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E572" w14:textId="3ABD4AC8" w:rsidR="006A2E7A" w:rsidRDefault="006A2E7A">
      <w:pPr>
        <w:pStyle w:val="Textbody"/>
        <w:jc w:val="center"/>
        <w:rPr>
          <w:rFonts w:ascii="Arial Narrow" w:hAnsi="Arial Narrow"/>
          <w:b/>
          <w:bCs/>
          <w:sz w:val="16"/>
          <w:szCs w:val="16"/>
          <w:u w:val="single"/>
          <w:lang w:val="pt-BR"/>
        </w:rPr>
      </w:pPr>
    </w:p>
    <w:p w14:paraId="789F00B5" w14:textId="77777777" w:rsidR="006A2E7A" w:rsidRDefault="00C672C6">
      <w:pPr>
        <w:pStyle w:val="Standard"/>
        <w:tabs>
          <w:tab w:val="left" w:pos="2340"/>
        </w:tabs>
        <w:spacing w:line="276" w:lineRule="auto"/>
        <w:ind w:right="-510"/>
        <w:jc w:val="both"/>
        <w:rPr>
          <w:rFonts w:ascii="Arial Narrow" w:hAnsi="Arial Narrow" w:cs="Arial Narrow"/>
          <w:color w:val="000000"/>
          <w:sz w:val="22"/>
          <w:szCs w:val="22"/>
          <w:lang w:val="pt-BR"/>
        </w:rPr>
      </w:pPr>
      <w:r>
        <w:rPr>
          <w:rFonts w:ascii="Arial Narrow" w:hAnsi="Arial Narrow" w:cs="Arial Narrow"/>
          <w:color w:val="000000"/>
          <w:sz w:val="22"/>
          <w:szCs w:val="22"/>
          <w:lang w:val="pt-BR"/>
        </w:rPr>
        <w:t xml:space="preserve">Nome:_____________________________________________________________________________________________nacionalidade:_________________________________, Portador(a) do RG:__________________________________, CPF:____________________________________________, estado civil:_______________________________________, profissão:______________________________________________, convive em união estável: ( ) Sim ( ) Não, residente e domiciliado na  ______________________________________________________, número:_____________, no bairro:____________________________, na cidade de__________________________________, estado:__________, telefone: _________________________, e-mail: __________________________________________________________, na qualidade de_____________________________________________________________________________ do imóvel da(s) matrícula(s) ________________________________________________ do Registro de Imóveis de São João </w:t>
      </w:r>
      <w:proofErr w:type="spellStart"/>
      <w:r>
        <w:rPr>
          <w:rFonts w:ascii="Arial Narrow" w:hAnsi="Arial Narrow" w:cs="Arial Narrow"/>
          <w:color w:val="000000"/>
          <w:sz w:val="22"/>
          <w:szCs w:val="22"/>
          <w:lang w:val="pt-BR"/>
        </w:rPr>
        <w:t>del</w:t>
      </w:r>
      <w:proofErr w:type="spellEnd"/>
      <w:r>
        <w:rPr>
          <w:rFonts w:ascii="Arial Narrow" w:hAnsi="Arial Narrow" w:cs="Arial Narrow"/>
          <w:color w:val="000000"/>
          <w:sz w:val="22"/>
          <w:szCs w:val="22"/>
          <w:lang w:val="pt-BR"/>
        </w:rPr>
        <w:t xml:space="preserve"> Rei, vem, com fundamento na Lei Federal 6.015/1973, requerer a V.Sa., o seguinte:</w:t>
      </w:r>
    </w:p>
    <w:p w14:paraId="06EB05BC" w14:textId="77777777" w:rsidR="006A2E7A" w:rsidRDefault="006A2E7A">
      <w:pPr>
        <w:pStyle w:val="Standard"/>
        <w:tabs>
          <w:tab w:val="left" w:pos="2340"/>
        </w:tabs>
        <w:spacing w:line="276" w:lineRule="auto"/>
        <w:jc w:val="both"/>
        <w:rPr>
          <w:rFonts w:ascii="Arial Narrow" w:hAnsi="Arial Narrow"/>
          <w:sz w:val="16"/>
          <w:szCs w:val="16"/>
          <w:lang w:val="pt-BR"/>
        </w:rPr>
      </w:pPr>
    </w:p>
    <w:tbl>
      <w:tblPr>
        <w:tblW w:w="9619" w:type="dxa"/>
        <w:tblInd w:w="-107" w:type="dxa"/>
        <w:tblLayout w:type="fixed"/>
        <w:tblCellMar>
          <w:left w:w="10" w:type="dxa"/>
          <w:right w:w="10" w:type="dxa"/>
        </w:tblCellMar>
        <w:tblLook w:val="0000" w:firstRow="0" w:lastRow="0" w:firstColumn="0" w:lastColumn="0" w:noHBand="0" w:noVBand="0"/>
      </w:tblPr>
      <w:tblGrid>
        <w:gridCol w:w="298"/>
        <w:gridCol w:w="9321"/>
      </w:tblGrid>
      <w:tr w:rsidR="006A2E7A" w14:paraId="689C064F" w14:textId="77777777">
        <w:tc>
          <w:tcPr>
            <w:tcW w:w="298" w:type="dxa"/>
            <w:tcBorders>
              <w:top w:val="single" w:sz="2" w:space="0" w:color="000001"/>
              <w:left w:val="single" w:sz="2" w:space="0" w:color="000001"/>
              <w:bottom w:val="single" w:sz="2" w:space="0" w:color="000001"/>
            </w:tcBorders>
            <w:shd w:val="clear" w:color="auto" w:fill="FFFFFF"/>
            <w:tcMar>
              <w:top w:w="0" w:type="dxa"/>
              <w:left w:w="107" w:type="dxa"/>
              <w:bottom w:w="0" w:type="dxa"/>
              <w:right w:w="108" w:type="dxa"/>
            </w:tcMar>
          </w:tcPr>
          <w:p w14:paraId="0147B905" w14:textId="77777777" w:rsidR="006A2E7A" w:rsidRDefault="00C672C6">
            <w:pPr>
              <w:pStyle w:val="Standard"/>
              <w:tabs>
                <w:tab w:val="left" w:pos="2340"/>
              </w:tabs>
              <w:spacing w:line="276" w:lineRule="auto"/>
              <w:jc w:val="center"/>
              <w:rPr>
                <w:rFonts w:ascii="Arial Narrow" w:hAnsi="Arial Narrow"/>
                <w:sz w:val="12"/>
                <w:szCs w:val="12"/>
                <w:lang w:val="pt-BR"/>
              </w:rPr>
            </w:pPr>
            <w:r>
              <w:rPr>
                <w:rFonts w:ascii="Arial Narrow" w:hAnsi="Arial Narrow"/>
                <w:sz w:val="12"/>
                <w:szCs w:val="12"/>
                <w:lang w:val="pt-BR"/>
              </w:rPr>
              <w:t>Opção</w:t>
            </w:r>
          </w:p>
        </w:tc>
        <w:tc>
          <w:tcPr>
            <w:tcW w:w="932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7" w:type="dxa"/>
              <w:bottom w:w="0" w:type="dxa"/>
              <w:right w:w="108" w:type="dxa"/>
            </w:tcMar>
          </w:tcPr>
          <w:p w14:paraId="37919F60" w14:textId="77777777" w:rsidR="006A2E7A" w:rsidRDefault="00C672C6">
            <w:pPr>
              <w:pStyle w:val="Standard"/>
              <w:tabs>
                <w:tab w:val="left" w:pos="2340"/>
              </w:tabs>
              <w:spacing w:line="276" w:lineRule="auto"/>
              <w:jc w:val="center"/>
              <w:rPr>
                <w:rFonts w:ascii="Arial Narrow" w:hAnsi="Arial Narrow"/>
              </w:rPr>
            </w:pPr>
            <w:proofErr w:type="spellStart"/>
            <w:r>
              <w:rPr>
                <w:rFonts w:ascii="Arial Narrow" w:hAnsi="Arial Narrow"/>
              </w:rPr>
              <w:t>Requerimentos</w:t>
            </w:r>
            <w:proofErr w:type="spellEnd"/>
          </w:p>
        </w:tc>
      </w:tr>
      <w:tr w:rsidR="006A2E7A" w14:paraId="23260D4B" w14:textId="77777777">
        <w:tc>
          <w:tcPr>
            <w:tcW w:w="298" w:type="dxa"/>
            <w:tcBorders>
              <w:top w:val="single" w:sz="2" w:space="0" w:color="000001"/>
              <w:left w:val="single" w:sz="2" w:space="0" w:color="000001"/>
              <w:bottom w:val="single" w:sz="2" w:space="0" w:color="000001"/>
            </w:tcBorders>
            <w:shd w:val="clear" w:color="auto" w:fill="FFFFFF"/>
            <w:tcMar>
              <w:top w:w="0" w:type="dxa"/>
              <w:left w:w="107" w:type="dxa"/>
              <w:bottom w:w="0" w:type="dxa"/>
              <w:right w:w="108" w:type="dxa"/>
            </w:tcMar>
          </w:tcPr>
          <w:p w14:paraId="44AAE13C" w14:textId="77777777" w:rsidR="006A2E7A" w:rsidRDefault="006A2E7A">
            <w:pPr>
              <w:pStyle w:val="Standard"/>
              <w:tabs>
                <w:tab w:val="left" w:pos="2340"/>
              </w:tabs>
              <w:spacing w:line="276" w:lineRule="auto"/>
              <w:jc w:val="both"/>
              <w:rPr>
                <w:rFonts w:ascii="Arial Narrow" w:hAnsi="Arial Narrow"/>
                <w:lang w:val="pt-BR"/>
              </w:rPr>
            </w:pPr>
          </w:p>
        </w:tc>
        <w:tc>
          <w:tcPr>
            <w:tcW w:w="932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7" w:type="dxa"/>
              <w:bottom w:w="0" w:type="dxa"/>
              <w:right w:w="108" w:type="dxa"/>
            </w:tcMar>
          </w:tcPr>
          <w:p w14:paraId="6A8FA126" w14:textId="77777777" w:rsidR="006A2E7A" w:rsidRDefault="00C672C6">
            <w:pPr>
              <w:pStyle w:val="Standard"/>
              <w:jc w:val="both"/>
            </w:pPr>
            <w:r>
              <w:rPr>
                <w:rFonts w:ascii="Arial Narrow" w:hAnsi="Arial Narrow"/>
                <w:sz w:val="20"/>
                <w:szCs w:val="20"/>
                <w:lang w:val="pt-BR"/>
              </w:rPr>
              <w:t>A averbação do</w:t>
            </w:r>
            <w:r>
              <w:rPr>
                <w:rFonts w:ascii="Arial Narrow" w:hAnsi="Arial Narrow"/>
                <w:b/>
                <w:bCs/>
                <w:sz w:val="20"/>
                <w:szCs w:val="20"/>
                <w:lang w:val="pt-BR"/>
              </w:rPr>
              <w:t xml:space="preserve"> desdobro/desmembramento </w:t>
            </w:r>
            <w:r>
              <w:rPr>
                <w:rFonts w:ascii="Arial Narrow" w:hAnsi="Arial Narrow"/>
                <w:sz w:val="20"/>
                <w:szCs w:val="20"/>
                <w:lang w:val="pt-BR"/>
              </w:rPr>
              <w:t xml:space="preserve">do imóvel objeto da referida matrícula acima supramencionada, conforme plantas e memoriais descritivos anexos. Para tanto, deverão ser </w:t>
            </w:r>
            <w:r>
              <w:rPr>
                <w:rFonts w:ascii="Arial Narrow" w:hAnsi="Arial Narrow"/>
                <w:b/>
                <w:bCs/>
                <w:sz w:val="20"/>
                <w:szCs w:val="20"/>
                <w:lang w:val="pt-BR"/>
              </w:rPr>
              <w:t>abertas novas matrículas</w:t>
            </w:r>
            <w:r>
              <w:rPr>
                <w:rFonts w:ascii="Arial Narrow" w:hAnsi="Arial Narrow"/>
                <w:sz w:val="20"/>
                <w:szCs w:val="20"/>
                <w:lang w:val="pt-BR"/>
              </w:rPr>
              <w:t xml:space="preserve"> para cada imóvel resultante do desdobro/desmembramento.</w:t>
            </w:r>
          </w:p>
        </w:tc>
      </w:tr>
      <w:tr w:rsidR="006A2E7A" w14:paraId="4A4F79EF" w14:textId="77777777">
        <w:tc>
          <w:tcPr>
            <w:tcW w:w="298" w:type="dxa"/>
            <w:tcBorders>
              <w:top w:val="single" w:sz="2" w:space="0" w:color="000001"/>
              <w:left w:val="single" w:sz="2" w:space="0" w:color="000001"/>
              <w:bottom w:val="single" w:sz="2" w:space="0" w:color="000001"/>
            </w:tcBorders>
            <w:shd w:val="clear" w:color="auto" w:fill="FFFFFF"/>
            <w:tcMar>
              <w:top w:w="0" w:type="dxa"/>
              <w:left w:w="107" w:type="dxa"/>
              <w:bottom w:w="0" w:type="dxa"/>
              <w:right w:w="108" w:type="dxa"/>
            </w:tcMar>
          </w:tcPr>
          <w:p w14:paraId="05D8AB99" w14:textId="77777777" w:rsidR="006A2E7A" w:rsidRDefault="006A2E7A">
            <w:pPr>
              <w:pStyle w:val="Standard"/>
              <w:tabs>
                <w:tab w:val="left" w:pos="2340"/>
              </w:tabs>
              <w:spacing w:line="276" w:lineRule="auto"/>
              <w:jc w:val="both"/>
              <w:rPr>
                <w:rFonts w:ascii="Arial Narrow" w:hAnsi="Arial Narrow"/>
                <w:lang w:val="pt-BR"/>
              </w:rPr>
            </w:pPr>
          </w:p>
        </w:tc>
        <w:tc>
          <w:tcPr>
            <w:tcW w:w="932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7" w:type="dxa"/>
              <w:bottom w:w="0" w:type="dxa"/>
              <w:right w:w="108" w:type="dxa"/>
            </w:tcMar>
          </w:tcPr>
          <w:p w14:paraId="643BCCA5" w14:textId="77777777" w:rsidR="006A2E7A" w:rsidRDefault="00C672C6">
            <w:pPr>
              <w:pStyle w:val="Standard"/>
              <w:jc w:val="both"/>
            </w:pPr>
            <w:r>
              <w:rPr>
                <w:rFonts w:ascii="Arial Narrow" w:hAnsi="Arial Narrow"/>
                <w:sz w:val="20"/>
                <w:szCs w:val="20"/>
                <w:lang w:val="pt-BR"/>
              </w:rPr>
              <w:t xml:space="preserve">A averbação da </w:t>
            </w:r>
            <w:r>
              <w:rPr>
                <w:rFonts w:ascii="Arial Narrow" w:hAnsi="Arial Narrow"/>
                <w:b/>
                <w:bCs/>
                <w:sz w:val="20"/>
                <w:szCs w:val="20"/>
                <w:lang w:val="pt-BR"/>
              </w:rPr>
              <w:t>unificação</w:t>
            </w:r>
            <w:r>
              <w:rPr>
                <w:rFonts w:ascii="Arial Narrow" w:hAnsi="Arial Narrow"/>
                <w:sz w:val="20"/>
                <w:szCs w:val="20"/>
                <w:lang w:val="pt-BR"/>
              </w:rPr>
              <w:t xml:space="preserve"> do imóvel da matrícula ___________, com área de _______________ (______________________________________), com os seguintes imóveis:</w:t>
            </w:r>
          </w:p>
          <w:p w14:paraId="6526BB64" w14:textId="77777777" w:rsidR="006A2E7A" w:rsidRDefault="00C672C6">
            <w:pPr>
              <w:pStyle w:val="Standard"/>
              <w:jc w:val="both"/>
            </w:pPr>
            <w:r>
              <w:rPr>
                <w:rFonts w:ascii="Arial Narrow" w:hAnsi="Arial Narrow"/>
                <w:sz w:val="20"/>
                <w:szCs w:val="20"/>
                <w:lang w:val="pt-BR"/>
              </w:rPr>
              <w:t xml:space="preserve">Matrícula </w:t>
            </w:r>
            <w:r>
              <w:rPr>
                <w:rFonts w:ascii="Arial Narrow" w:hAnsi="Arial Narrow"/>
                <w:b/>
                <w:sz w:val="20"/>
                <w:szCs w:val="20"/>
                <w:lang w:val="pt-BR"/>
              </w:rPr>
              <w:t>________________</w:t>
            </w:r>
            <w:r>
              <w:rPr>
                <w:rFonts w:ascii="Arial Narrow" w:hAnsi="Arial Narrow"/>
                <w:sz w:val="20"/>
                <w:szCs w:val="20"/>
                <w:lang w:val="pt-BR"/>
              </w:rPr>
              <w:t>, com a área de ______________ (__________________________________________);</w:t>
            </w:r>
          </w:p>
          <w:p w14:paraId="19EFE949" w14:textId="77777777" w:rsidR="006A2E7A" w:rsidRDefault="00C672C6">
            <w:pPr>
              <w:pStyle w:val="Standard"/>
              <w:jc w:val="both"/>
            </w:pPr>
            <w:r>
              <w:rPr>
                <w:rFonts w:ascii="Arial Narrow" w:hAnsi="Arial Narrow"/>
                <w:sz w:val="20"/>
                <w:szCs w:val="20"/>
                <w:lang w:val="pt-BR"/>
              </w:rPr>
              <w:t xml:space="preserve">Matrícula </w:t>
            </w:r>
            <w:r>
              <w:rPr>
                <w:rFonts w:ascii="Arial Narrow" w:hAnsi="Arial Narrow"/>
                <w:b/>
                <w:sz w:val="20"/>
                <w:szCs w:val="20"/>
                <w:lang w:val="pt-BR"/>
              </w:rPr>
              <w:t>________________</w:t>
            </w:r>
            <w:r>
              <w:rPr>
                <w:rFonts w:ascii="Arial Narrow" w:hAnsi="Arial Narrow"/>
                <w:sz w:val="20"/>
                <w:szCs w:val="20"/>
                <w:lang w:val="pt-BR"/>
              </w:rPr>
              <w:t>, com a área de ______________ (__________________________________________);</w:t>
            </w:r>
          </w:p>
          <w:p w14:paraId="23D555F6" w14:textId="77777777" w:rsidR="006A2E7A" w:rsidRDefault="00C672C6">
            <w:pPr>
              <w:pStyle w:val="Default"/>
              <w:jc w:val="both"/>
            </w:pPr>
            <w:r>
              <w:rPr>
                <w:rFonts w:ascii="Arial Narrow" w:hAnsi="Arial Narrow" w:cs="Times New Roman"/>
                <w:color w:val="00000A"/>
                <w:sz w:val="20"/>
                <w:szCs w:val="20"/>
                <w:lang w:eastAsia="ar-SA"/>
              </w:rPr>
              <w:t xml:space="preserve">O imóvel unificado terá a área total de ____________________, conforme planta e memorial descritivo anexos. Para tanto, deverá ser </w:t>
            </w:r>
            <w:r>
              <w:rPr>
                <w:rFonts w:ascii="Arial Narrow" w:hAnsi="Arial Narrow" w:cs="Times New Roman"/>
                <w:b/>
                <w:bCs/>
                <w:color w:val="00000A"/>
                <w:sz w:val="20"/>
                <w:szCs w:val="20"/>
                <w:lang w:eastAsia="ar-SA"/>
              </w:rPr>
              <w:t>aberta uma nova matrícula para o imóvel resultante da unificação</w:t>
            </w:r>
            <w:r>
              <w:rPr>
                <w:rFonts w:ascii="Arial Narrow" w:hAnsi="Arial Narrow" w:cs="Times New Roman"/>
                <w:color w:val="00000A"/>
                <w:sz w:val="20"/>
                <w:szCs w:val="20"/>
                <w:lang w:eastAsia="ar-SA"/>
              </w:rPr>
              <w:t>.</w:t>
            </w:r>
          </w:p>
        </w:tc>
      </w:tr>
      <w:tr w:rsidR="006A2E7A" w14:paraId="33E50AB8" w14:textId="77777777">
        <w:tc>
          <w:tcPr>
            <w:tcW w:w="298" w:type="dxa"/>
            <w:tcBorders>
              <w:top w:val="single" w:sz="2" w:space="0" w:color="000001"/>
              <w:left w:val="single" w:sz="2" w:space="0" w:color="000001"/>
              <w:bottom w:val="single" w:sz="2" w:space="0" w:color="000001"/>
            </w:tcBorders>
            <w:shd w:val="clear" w:color="auto" w:fill="FFFFFF"/>
            <w:tcMar>
              <w:top w:w="0" w:type="dxa"/>
              <w:left w:w="107" w:type="dxa"/>
              <w:bottom w:w="0" w:type="dxa"/>
              <w:right w:w="108" w:type="dxa"/>
            </w:tcMar>
          </w:tcPr>
          <w:p w14:paraId="6605AF2C" w14:textId="77777777" w:rsidR="006A2E7A" w:rsidRDefault="006A2E7A">
            <w:pPr>
              <w:pStyle w:val="Standard"/>
              <w:tabs>
                <w:tab w:val="left" w:pos="2340"/>
              </w:tabs>
              <w:spacing w:line="276" w:lineRule="auto"/>
              <w:jc w:val="both"/>
              <w:rPr>
                <w:rFonts w:ascii="Arial Narrow" w:hAnsi="Arial Narrow"/>
                <w:lang w:val="pt-BR"/>
              </w:rPr>
            </w:pPr>
          </w:p>
        </w:tc>
        <w:tc>
          <w:tcPr>
            <w:tcW w:w="932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7" w:type="dxa"/>
              <w:bottom w:w="0" w:type="dxa"/>
              <w:right w:w="108" w:type="dxa"/>
            </w:tcMar>
          </w:tcPr>
          <w:p w14:paraId="031E13AA" w14:textId="77777777" w:rsidR="006A2E7A" w:rsidRDefault="00C672C6">
            <w:pPr>
              <w:pStyle w:val="Standard"/>
              <w:tabs>
                <w:tab w:val="left" w:pos="2340"/>
              </w:tabs>
              <w:spacing w:after="57"/>
              <w:jc w:val="both"/>
              <w:rPr>
                <w:rFonts w:ascii="Arial Narrow" w:hAnsi="Arial Narrow"/>
                <w:sz w:val="20"/>
                <w:szCs w:val="20"/>
                <w:lang w:val="pt-BR"/>
              </w:rPr>
            </w:pPr>
            <w:r>
              <w:rPr>
                <w:rFonts w:ascii="Arial Narrow" w:hAnsi="Arial Narrow"/>
                <w:sz w:val="20"/>
                <w:szCs w:val="20"/>
                <w:lang w:val="pt-BR"/>
              </w:rPr>
              <w:t>Outr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A2E7A" w14:paraId="2F802F65" w14:textId="77777777">
        <w:tc>
          <w:tcPr>
            <w:tcW w:w="298" w:type="dxa"/>
            <w:tcBorders>
              <w:top w:val="single" w:sz="2" w:space="0" w:color="000001"/>
              <w:left w:val="single" w:sz="2" w:space="0" w:color="000001"/>
              <w:bottom w:val="single" w:sz="2" w:space="0" w:color="000001"/>
            </w:tcBorders>
            <w:shd w:val="clear" w:color="auto" w:fill="FFFFFF"/>
            <w:tcMar>
              <w:top w:w="0" w:type="dxa"/>
              <w:left w:w="107" w:type="dxa"/>
              <w:bottom w:w="0" w:type="dxa"/>
              <w:right w:w="108" w:type="dxa"/>
            </w:tcMar>
          </w:tcPr>
          <w:p w14:paraId="74D903E4" w14:textId="77777777" w:rsidR="006A2E7A" w:rsidRDefault="006A2E7A">
            <w:pPr>
              <w:pStyle w:val="Standard"/>
              <w:tabs>
                <w:tab w:val="left" w:pos="2340"/>
              </w:tabs>
              <w:spacing w:line="276" w:lineRule="auto"/>
              <w:jc w:val="both"/>
              <w:rPr>
                <w:rFonts w:ascii="Arial Narrow" w:hAnsi="Arial Narrow"/>
                <w:lang w:val="pt-BR"/>
              </w:rPr>
            </w:pPr>
          </w:p>
        </w:tc>
        <w:tc>
          <w:tcPr>
            <w:tcW w:w="932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7" w:type="dxa"/>
              <w:bottom w:w="0" w:type="dxa"/>
              <w:right w:w="108" w:type="dxa"/>
            </w:tcMar>
          </w:tcPr>
          <w:p w14:paraId="44774ADF" w14:textId="77777777" w:rsidR="006A2E7A" w:rsidRDefault="00C672C6">
            <w:pPr>
              <w:pStyle w:val="Standard"/>
              <w:tabs>
                <w:tab w:val="left" w:pos="2340"/>
              </w:tabs>
              <w:spacing w:after="57"/>
              <w:jc w:val="both"/>
              <w:rPr>
                <w:rFonts w:ascii="Arial Narrow" w:hAnsi="Arial Narrow"/>
                <w:sz w:val="20"/>
                <w:szCs w:val="20"/>
                <w:lang w:val="pt-BR"/>
              </w:rPr>
            </w:pPr>
            <w:r>
              <w:rPr>
                <w:rFonts w:ascii="Arial Narrow" w:hAnsi="Arial Narrow"/>
                <w:sz w:val="20"/>
                <w:szCs w:val="20"/>
                <w:lang w:val="pt-BR"/>
              </w:rPr>
              <w:t>Requer e autoriza, ainda, todas as demais averbações julgadas necessárias, de inclusão, retificação ou atualização de dados, de natureza objetiva (referentes ao imóvel) ou subjetiva (referentes aos proprietários), nas matrículas acima ou em quaisquer outras e a abertura de matrícula.</w:t>
            </w:r>
          </w:p>
        </w:tc>
      </w:tr>
    </w:tbl>
    <w:p w14:paraId="63A6FC1F" w14:textId="77777777" w:rsidR="006A2E7A" w:rsidRDefault="006A2E7A">
      <w:pPr>
        <w:pStyle w:val="Standard"/>
        <w:tabs>
          <w:tab w:val="left" w:pos="2340"/>
        </w:tabs>
        <w:spacing w:line="276" w:lineRule="auto"/>
        <w:ind w:right="-113"/>
        <w:jc w:val="both"/>
        <w:rPr>
          <w:rFonts w:ascii="Arial Narrow" w:hAnsi="Arial Narrow"/>
          <w:sz w:val="16"/>
          <w:szCs w:val="16"/>
          <w:lang w:val="pt-BR"/>
        </w:rPr>
      </w:pPr>
    </w:p>
    <w:p w14:paraId="18232794" w14:textId="77777777" w:rsidR="006A2E7A" w:rsidRDefault="00C672C6">
      <w:pPr>
        <w:pStyle w:val="Standard"/>
        <w:tabs>
          <w:tab w:val="left" w:pos="2340"/>
        </w:tabs>
        <w:spacing w:line="276" w:lineRule="auto"/>
        <w:ind w:right="-113"/>
        <w:jc w:val="both"/>
        <w:rPr>
          <w:rFonts w:ascii="Arial Narrow" w:hAnsi="Arial Narrow"/>
          <w:sz w:val="22"/>
          <w:szCs w:val="22"/>
          <w:lang w:val="pt-BR"/>
        </w:rPr>
      </w:pPr>
      <w:r>
        <w:rPr>
          <w:rFonts w:ascii="Arial Narrow" w:hAnsi="Arial Narrow"/>
          <w:sz w:val="22"/>
          <w:szCs w:val="22"/>
          <w:lang w:val="pt-BR"/>
        </w:rPr>
        <w:t>Em relação às declarações:</w:t>
      </w:r>
    </w:p>
    <w:p w14:paraId="17B204FA" w14:textId="77777777" w:rsidR="006A2E7A" w:rsidRDefault="006A2E7A">
      <w:pPr>
        <w:pStyle w:val="Standard"/>
        <w:tabs>
          <w:tab w:val="left" w:pos="2340"/>
        </w:tabs>
        <w:spacing w:line="276" w:lineRule="auto"/>
        <w:jc w:val="both"/>
        <w:rPr>
          <w:rFonts w:ascii="Arial Narrow" w:hAnsi="Arial Narrow"/>
          <w:sz w:val="12"/>
          <w:szCs w:val="12"/>
          <w:lang w:val="pt-BR"/>
        </w:rPr>
      </w:pPr>
    </w:p>
    <w:tbl>
      <w:tblPr>
        <w:tblW w:w="9619" w:type="dxa"/>
        <w:tblInd w:w="-107" w:type="dxa"/>
        <w:tblLayout w:type="fixed"/>
        <w:tblCellMar>
          <w:left w:w="10" w:type="dxa"/>
          <w:right w:w="10" w:type="dxa"/>
        </w:tblCellMar>
        <w:tblLook w:val="0000" w:firstRow="0" w:lastRow="0" w:firstColumn="0" w:lastColumn="0" w:noHBand="0" w:noVBand="0"/>
      </w:tblPr>
      <w:tblGrid>
        <w:gridCol w:w="296"/>
        <w:gridCol w:w="9323"/>
      </w:tblGrid>
      <w:tr w:rsidR="006A2E7A" w14:paraId="25678525" w14:textId="77777777">
        <w:tc>
          <w:tcPr>
            <w:tcW w:w="296" w:type="dxa"/>
            <w:tcBorders>
              <w:top w:val="single" w:sz="2" w:space="0" w:color="000001"/>
              <w:left w:val="single" w:sz="2" w:space="0" w:color="000001"/>
              <w:bottom w:val="single" w:sz="2" w:space="0" w:color="000001"/>
            </w:tcBorders>
            <w:shd w:val="clear" w:color="auto" w:fill="FFFFFF"/>
            <w:tcMar>
              <w:top w:w="0" w:type="dxa"/>
              <w:left w:w="107" w:type="dxa"/>
              <w:bottom w:w="0" w:type="dxa"/>
              <w:right w:w="108" w:type="dxa"/>
            </w:tcMar>
          </w:tcPr>
          <w:p w14:paraId="2375A4BE" w14:textId="77777777" w:rsidR="006A2E7A" w:rsidRDefault="00C672C6">
            <w:pPr>
              <w:pStyle w:val="Standard"/>
              <w:tabs>
                <w:tab w:val="left" w:pos="2340"/>
              </w:tabs>
              <w:spacing w:line="276" w:lineRule="auto"/>
              <w:jc w:val="center"/>
              <w:rPr>
                <w:rFonts w:ascii="Arial Narrow" w:hAnsi="Arial Narrow"/>
                <w:sz w:val="12"/>
                <w:szCs w:val="12"/>
                <w:lang w:val="pt-BR"/>
              </w:rPr>
            </w:pPr>
            <w:r>
              <w:rPr>
                <w:rFonts w:ascii="Arial Narrow" w:hAnsi="Arial Narrow"/>
                <w:sz w:val="12"/>
                <w:szCs w:val="12"/>
                <w:lang w:val="pt-BR"/>
              </w:rPr>
              <w:t>Opção</w:t>
            </w:r>
          </w:p>
        </w:tc>
        <w:tc>
          <w:tcPr>
            <w:tcW w:w="93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7" w:type="dxa"/>
              <w:bottom w:w="0" w:type="dxa"/>
              <w:right w:w="108" w:type="dxa"/>
            </w:tcMar>
          </w:tcPr>
          <w:p w14:paraId="733DD028" w14:textId="77777777" w:rsidR="006A2E7A" w:rsidRDefault="00C672C6">
            <w:pPr>
              <w:pStyle w:val="Standard"/>
              <w:tabs>
                <w:tab w:val="left" w:pos="2340"/>
              </w:tabs>
              <w:spacing w:line="276" w:lineRule="auto"/>
              <w:jc w:val="center"/>
              <w:rPr>
                <w:rFonts w:ascii="Arial Narrow" w:hAnsi="Arial Narrow"/>
              </w:rPr>
            </w:pPr>
            <w:proofErr w:type="spellStart"/>
            <w:r>
              <w:rPr>
                <w:rFonts w:ascii="Arial Narrow" w:hAnsi="Arial Narrow"/>
              </w:rPr>
              <w:t>Declarações</w:t>
            </w:r>
            <w:proofErr w:type="spellEnd"/>
          </w:p>
        </w:tc>
      </w:tr>
      <w:tr w:rsidR="006A2E7A" w14:paraId="35C83536" w14:textId="77777777">
        <w:trPr>
          <w:trHeight w:val="833"/>
        </w:trPr>
        <w:tc>
          <w:tcPr>
            <w:tcW w:w="296" w:type="dxa"/>
            <w:tcBorders>
              <w:top w:val="single" w:sz="2" w:space="0" w:color="000001"/>
              <w:left w:val="single" w:sz="2" w:space="0" w:color="000001"/>
              <w:bottom w:val="single" w:sz="2" w:space="0" w:color="000001"/>
            </w:tcBorders>
            <w:shd w:val="clear" w:color="auto" w:fill="FFFFFF"/>
            <w:tcMar>
              <w:top w:w="0" w:type="dxa"/>
              <w:left w:w="107" w:type="dxa"/>
              <w:bottom w:w="0" w:type="dxa"/>
              <w:right w:w="108" w:type="dxa"/>
            </w:tcMar>
          </w:tcPr>
          <w:p w14:paraId="0F6BA49A" w14:textId="77777777" w:rsidR="006A2E7A" w:rsidRDefault="006A2E7A">
            <w:pPr>
              <w:pStyle w:val="Standard"/>
              <w:tabs>
                <w:tab w:val="left" w:pos="2340"/>
              </w:tabs>
              <w:spacing w:line="276" w:lineRule="auto"/>
              <w:jc w:val="both"/>
              <w:rPr>
                <w:rFonts w:ascii="Arial Narrow" w:hAnsi="Arial Narrow"/>
                <w:lang w:val="pt-BR"/>
              </w:rPr>
            </w:pPr>
          </w:p>
        </w:tc>
        <w:tc>
          <w:tcPr>
            <w:tcW w:w="93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7" w:type="dxa"/>
              <w:bottom w:w="0" w:type="dxa"/>
              <w:right w:w="108" w:type="dxa"/>
            </w:tcMar>
          </w:tcPr>
          <w:p w14:paraId="2F96585A" w14:textId="77777777" w:rsidR="006A2E7A" w:rsidRDefault="00C672C6">
            <w:pPr>
              <w:pStyle w:val="Standard"/>
              <w:tabs>
                <w:tab w:val="left" w:pos="2340"/>
              </w:tabs>
              <w:spacing w:after="57"/>
              <w:jc w:val="both"/>
            </w:pPr>
            <w:r>
              <w:rPr>
                <w:rFonts w:ascii="Arial Narrow" w:hAnsi="Arial Narrow"/>
                <w:sz w:val="20"/>
                <w:szCs w:val="20"/>
                <w:lang w:val="pt-BR"/>
              </w:rPr>
              <w:t xml:space="preserve">Declara, </w:t>
            </w:r>
            <w:r>
              <w:rPr>
                <w:rFonts w:ascii="Arial Narrow" w:hAnsi="Arial Narrow"/>
                <w:sz w:val="20"/>
                <w:szCs w:val="20"/>
                <w:u w:val="single"/>
                <w:lang w:val="pt-BR"/>
              </w:rPr>
              <w:t>sob pena de responsabilidade civil e criminal</w:t>
            </w:r>
            <w:r>
              <w:rPr>
                <w:rFonts w:ascii="Arial Narrow" w:hAnsi="Arial Narrow"/>
                <w:sz w:val="20"/>
                <w:szCs w:val="20"/>
                <w:lang w:val="pt-BR"/>
              </w:rPr>
              <w:t xml:space="preserve">, que atua neste ato por </w:t>
            </w:r>
            <w:r>
              <w:rPr>
                <w:rFonts w:ascii="Arial Narrow" w:hAnsi="Arial Narrow"/>
                <w:b/>
                <w:bCs/>
                <w:sz w:val="20"/>
                <w:szCs w:val="20"/>
                <w:lang w:val="pt-BR"/>
              </w:rPr>
              <w:t>procuração</w:t>
            </w:r>
            <w:r>
              <w:rPr>
                <w:rFonts w:ascii="Arial Narrow" w:hAnsi="Arial Narrow"/>
                <w:sz w:val="20"/>
                <w:szCs w:val="20"/>
                <w:lang w:val="pt-BR"/>
              </w:rPr>
              <w:t xml:space="preserve"> devidamente outorgada pela parte interessada, conforme original/cópia autenticada da procuração em anexo, da qual consta a sua qualificação completa e a do(a) outorgante;</w:t>
            </w:r>
          </w:p>
        </w:tc>
      </w:tr>
      <w:tr w:rsidR="006A2E7A" w14:paraId="2C9AE7BE" w14:textId="77777777">
        <w:trPr>
          <w:trHeight w:val="690"/>
        </w:trPr>
        <w:tc>
          <w:tcPr>
            <w:tcW w:w="296" w:type="dxa"/>
            <w:tcBorders>
              <w:top w:val="single" w:sz="2" w:space="0" w:color="000001"/>
              <w:left w:val="single" w:sz="2" w:space="0" w:color="000001"/>
              <w:bottom w:val="single" w:sz="2" w:space="0" w:color="000001"/>
            </w:tcBorders>
            <w:shd w:val="clear" w:color="auto" w:fill="FFFFFF"/>
            <w:tcMar>
              <w:top w:w="0" w:type="dxa"/>
              <w:left w:w="107" w:type="dxa"/>
              <w:bottom w:w="0" w:type="dxa"/>
              <w:right w:w="108" w:type="dxa"/>
            </w:tcMar>
          </w:tcPr>
          <w:p w14:paraId="5CAE1B27" w14:textId="77777777" w:rsidR="006A2E7A" w:rsidRDefault="006A2E7A">
            <w:pPr>
              <w:pStyle w:val="Standard"/>
              <w:tabs>
                <w:tab w:val="left" w:pos="2340"/>
              </w:tabs>
              <w:spacing w:line="276" w:lineRule="auto"/>
              <w:jc w:val="both"/>
              <w:rPr>
                <w:rFonts w:ascii="Arial Narrow" w:hAnsi="Arial Narrow"/>
                <w:lang w:val="pt-BR"/>
              </w:rPr>
            </w:pPr>
          </w:p>
        </w:tc>
        <w:tc>
          <w:tcPr>
            <w:tcW w:w="93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7" w:type="dxa"/>
              <w:bottom w:w="0" w:type="dxa"/>
              <w:right w:w="108" w:type="dxa"/>
            </w:tcMar>
          </w:tcPr>
          <w:p w14:paraId="1E548C66" w14:textId="77777777" w:rsidR="006A2E7A" w:rsidRDefault="00C672C6">
            <w:pPr>
              <w:pStyle w:val="Standard"/>
              <w:tabs>
                <w:tab w:val="left" w:pos="2340"/>
              </w:tabs>
              <w:spacing w:after="57"/>
              <w:jc w:val="both"/>
            </w:pPr>
            <w:r>
              <w:rPr>
                <w:rFonts w:ascii="Arial Narrow" w:hAnsi="Arial Narrow"/>
                <w:sz w:val="20"/>
                <w:szCs w:val="20"/>
                <w:lang w:val="pt-BR"/>
              </w:rPr>
              <w:t xml:space="preserve">Declara, </w:t>
            </w:r>
            <w:r>
              <w:rPr>
                <w:rFonts w:ascii="Arial Narrow" w:hAnsi="Arial Narrow"/>
                <w:sz w:val="20"/>
                <w:szCs w:val="20"/>
                <w:u w:val="single"/>
                <w:lang w:val="pt-BR"/>
              </w:rPr>
              <w:t>sob pena de responsabilidade civil e criminal</w:t>
            </w:r>
            <w:r>
              <w:rPr>
                <w:rFonts w:ascii="Arial Narrow" w:hAnsi="Arial Narrow"/>
                <w:sz w:val="20"/>
                <w:szCs w:val="20"/>
                <w:lang w:val="pt-BR"/>
              </w:rPr>
              <w:t xml:space="preserve">, que atua neste ato na qualidade de __________________________________________, representando a </w:t>
            </w:r>
            <w:r>
              <w:rPr>
                <w:rFonts w:ascii="Arial Narrow" w:hAnsi="Arial Narrow"/>
                <w:b/>
                <w:bCs/>
                <w:sz w:val="20"/>
                <w:szCs w:val="20"/>
                <w:lang w:val="pt-BR"/>
              </w:rPr>
              <w:t>pessoa jurídica</w:t>
            </w:r>
            <w:r>
              <w:rPr>
                <w:rFonts w:ascii="Arial Narrow" w:hAnsi="Arial Narrow"/>
                <w:sz w:val="20"/>
                <w:szCs w:val="20"/>
                <w:lang w:val="pt-BR"/>
              </w:rPr>
              <w:t xml:space="preserve"> denominada _________________________________________________, inscrita no CNPJ n° ____________________________, com sede na _________________________________________________________________, conforme documentos em anexo;</w:t>
            </w:r>
          </w:p>
        </w:tc>
      </w:tr>
      <w:tr w:rsidR="006A2E7A" w14:paraId="23F94F6C" w14:textId="77777777">
        <w:tc>
          <w:tcPr>
            <w:tcW w:w="296" w:type="dxa"/>
            <w:tcBorders>
              <w:top w:val="single" w:sz="2" w:space="0" w:color="000001"/>
              <w:left w:val="single" w:sz="2" w:space="0" w:color="000001"/>
              <w:bottom w:val="single" w:sz="2" w:space="0" w:color="000001"/>
            </w:tcBorders>
            <w:shd w:val="clear" w:color="auto" w:fill="FFFFFF"/>
            <w:tcMar>
              <w:top w:w="0" w:type="dxa"/>
              <w:left w:w="107" w:type="dxa"/>
              <w:bottom w:w="0" w:type="dxa"/>
              <w:right w:w="108" w:type="dxa"/>
            </w:tcMar>
          </w:tcPr>
          <w:p w14:paraId="4DB930D3" w14:textId="77777777" w:rsidR="006A2E7A" w:rsidRDefault="006A2E7A">
            <w:pPr>
              <w:pStyle w:val="Standard"/>
              <w:tabs>
                <w:tab w:val="left" w:pos="2340"/>
              </w:tabs>
              <w:spacing w:line="276" w:lineRule="auto"/>
              <w:jc w:val="both"/>
              <w:rPr>
                <w:rFonts w:ascii="Arial Narrow" w:hAnsi="Arial Narrow"/>
                <w:lang w:val="pt-BR"/>
              </w:rPr>
            </w:pPr>
          </w:p>
        </w:tc>
        <w:tc>
          <w:tcPr>
            <w:tcW w:w="93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7" w:type="dxa"/>
              <w:bottom w:w="0" w:type="dxa"/>
              <w:right w:w="108" w:type="dxa"/>
            </w:tcMar>
          </w:tcPr>
          <w:p w14:paraId="5492EF75" w14:textId="77777777" w:rsidR="006A2E7A" w:rsidRDefault="00C672C6">
            <w:pPr>
              <w:pStyle w:val="Standard"/>
              <w:tabs>
                <w:tab w:val="left" w:pos="2268"/>
              </w:tabs>
              <w:spacing w:after="57"/>
              <w:jc w:val="both"/>
            </w:pPr>
            <w:r>
              <w:rPr>
                <w:rFonts w:ascii="Arial Narrow" w:hAnsi="Arial Narrow"/>
                <w:color w:val="000000"/>
                <w:sz w:val="18"/>
                <w:szCs w:val="18"/>
                <w:lang w:val="pt-BR"/>
              </w:rPr>
              <w:t xml:space="preserve">Declara que tem ciência dos seguintes termos da </w:t>
            </w:r>
            <w:r>
              <w:rPr>
                <w:rFonts w:ascii="Arial Narrow" w:hAnsi="Arial Narrow"/>
                <w:b/>
                <w:bCs/>
                <w:color w:val="000000"/>
                <w:sz w:val="18"/>
                <w:szCs w:val="18"/>
                <w:lang w:val="pt-BR"/>
              </w:rPr>
              <w:t>Recomendação nº 02/2014 (Parcelamento do solo rural),</w:t>
            </w:r>
            <w:r>
              <w:rPr>
                <w:rFonts w:ascii="Arial Narrow" w:hAnsi="Arial Narrow"/>
                <w:color w:val="000000"/>
                <w:sz w:val="18"/>
                <w:szCs w:val="18"/>
                <w:lang w:val="pt-BR"/>
              </w:rPr>
              <w:t xml:space="preserve"> datada de 11/09/2014, exarada pelo Ministério Público do Estado de Minas Gerais: o adquirente fica expressamente advertido acerca do teor do artigo 65 da Lei Federal nº 4.504/64 (Estatuto da Terra), o qual veda a divisão do imóvel rural em áreas de dimensão inferior à constitutiva do módulo rural (02.00.00Ha), bem assim quanto ao disposto na Lei Federal nº 5.868/72, que cria o Sistema de Cadastro Rural, especialmente no art. 8º que dispõe que para fins de transmissão, a qualquer título, na forma do artigo 65 da Lei nº 4.504/64, nenhum imóvel rural poderá ser desmembrado ou dividido em área de tamanho inferior à do módulo calculado para o imóvel ou da fração mínima de parcelamento fixado no parágrafo 1º deste artigo, prevalecendo a menor área e que seu parágrafo 3º, com redação dada pela Lei 10.267/01, dispõe que são considerados nulos e de nenhum efeito quaisquer atos que infrinjam o disposto neste artigo não podendo os serviços notariais lavrar escrituras dessas áreas, nem ser tais atos registrados nos Registros de imóveis, sob pena de responsabilidade administrativa, civil e criminal de seus titulares ou </w:t>
            </w:r>
            <w:r>
              <w:rPr>
                <w:rFonts w:ascii="Arial Narrow" w:hAnsi="Arial Narrow"/>
                <w:color w:val="000000"/>
                <w:sz w:val="18"/>
                <w:szCs w:val="18"/>
                <w:lang w:val="pt-BR"/>
              </w:rPr>
              <w:lastRenderedPageBreak/>
              <w:t>prepostos comprometendo-se, destarte, por si, seus herdeiros e/ou sucessores, a observar fielmente referidos ditames legais, de modo que, na hipótese de futura transmissão a terceiros que não se enquadrem em situação de hereditariedade, deverá o ora adquirente fazê-lo por meio da alienação de fração igual ou superior ao mencionado módulo ou, caso a fração ideal da qual seja titular se revele aquém do módulo, outrora escriturada e registrada com inobservância da legislação citada, deverá o adquirente dispor da integralidade da fração ideal que lhe compete, evitando, assim, fracionamentos sucessivos.</w:t>
            </w:r>
          </w:p>
        </w:tc>
      </w:tr>
      <w:tr w:rsidR="006A2E7A" w14:paraId="4E4AC9C1" w14:textId="77777777">
        <w:tc>
          <w:tcPr>
            <w:tcW w:w="296" w:type="dxa"/>
            <w:tcBorders>
              <w:top w:val="single" w:sz="2" w:space="0" w:color="000001"/>
              <w:left w:val="single" w:sz="2" w:space="0" w:color="000001"/>
              <w:bottom w:val="single" w:sz="2" w:space="0" w:color="000001"/>
            </w:tcBorders>
            <w:shd w:val="clear" w:color="auto" w:fill="FFFFFF"/>
            <w:tcMar>
              <w:top w:w="0" w:type="dxa"/>
              <w:left w:w="107" w:type="dxa"/>
              <w:bottom w:w="0" w:type="dxa"/>
              <w:right w:w="108" w:type="dxa"/>
            </w:tcMar>
          </w:tcPr>
          <w:p w14:paraId="2E6895A3" w14:textId="77777777" w:rsidR="006A2E7A" w:rsidRDefault="006A2E7A">
            <w:pPr>
              <w:pStyle w:val="Standard"/>
              <w:tabs>
                <w:tab w:val="left" w:pos="2340"/>
              </w:tabs>
              <w:spacing w:line="276" w:lineRule="auto"/>
              <w:jc w:val="both"/>
              <w:rPr>
                <w:rFonts w:ascii="Arial Narrow" w:hAnsi="Arial Narrow"/>
                <w:lang w:val="pt-BR"/>
              </w:rPr>
            </w:pPr>
          </w:p>
        </w:tc>
        <w:tc>
          <w:tcPr>
            <w:tcW w:w="93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7" w:type="dxa"/>
              <w:bottom w:w="0" w:type="dxa"/>
              <w:right w:w="108" w:type="dxa"/>
            </w:tcMar>
          </w:tcPr>
          <w:p w14:paraId="7D4158EA" w14:textId="77777777" w:rsidR="006A2E7A" w:rsidRDefault="00C672C6">
            <w:pPr>
              <w:pStyle w:val="Standard"/>
              <w:tabs>
                <w:tab w:val="left" w:pos="2340"/>
              </w:tabs>
              <w:jc w:val="both"/>
            </w:pPr>
            <w:r>
              <w:rPr>
                <w:rFonts w:ascii="Arial Narrow" w:hAnsi="Arial Narrow"/>
                <w:sz w:val="20"/>
                <w:szCs w:val="20"/>
                <w:lang w:val="pt-BR"/>
              </w:rPr>
              <w:t xml:space="preserve">a) Declara que tem ciência de que os trabalhos topográficos apresentados </w:t>
            </w:r>
            <w:r>
              <w:rPr>
                <w:rFonts w:ascii="Arial Narrow" w:hAnsi="Arial Narrow"/>
                <w:b/>
                <w:bCs/>
                <w:sz w:val="20"/>
                <w:szCs w:val="20"/>
                <w:lang w:val="pt-BR"/>
              </w:rPr>
              <w:t>não</w:t>
            </w:r>
            <w:r>
              <w:rPr>
                <w:rFonts w:ascii="Arial Narrow" w:hAnsi="Arial Narrow"/>
                <w:sz w:val="20"/>
                <w:szCs w:val="20"/>
                <w:lang w:val="pt-BR"/>
              </w:rPr>
              <w:t xml:space="preserve"> suprem as exigências requeridas para a certificação do georreferenciamento de imóveis rurais pelo INCRA, a qual será obrigatória, nos prazos estabelecidos no artigo 10 do Decreto 4.449/02, conforme tabela abaixo:</w:t>
            </w:r>
          </w:p>
          <w:tbl>
            <w:tblPr>
              <w:tblW w:w="8749" w:type="dxa"/>
              <w:tblLayout w:type="fixed"/>
              <w:tblCellMar>
                <w:left w:w="10" w:type="dxa"/>
                <w:right w:w="10" w:type="dxa"/>
              </w:tblCellMar>
              <w:tblLook w:val="0000" w:firstRow="0" w:lastRow="0" w:firstColumn="0" w:lastColumn="0" w:noHBand="0" w:noVBand="0"/>
            </w:tblPr>
            <w:tblGrid>
              <w:gridCol w:w="3970"/>
              <w:gridCol w:w="4779"/>
            </w:tblGrid>
            <w:tr w:rsidR="006A2E7A" w14:paraId="3311EAEA" w14:textId="77777777">
              <w:tc>
                <w:tcPr>
                  <w:tcW w:w="397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14:paraId="4EFD0CE2" w14:textId="77777777" w:rsidR="006A2E7A" w:rsidRDefault="00C672C6">
                  <w:pPr>
                    <w:pStyle w:val="Standard"/>
                    <w:jc w:val="center"/>
                    <w:rPr>
                      <w:rFonts w:ascii="Arial Narrow" w:hAnsi="Arial Narrow"/>
                      <w:b/>
                      <w:color w:val="222222"/>
                      <w:sz w:val="18"/>
                      <w:szCs w:val="18"/>
                      <w:lang w:val="pt-BR" w:eastAsia="pt-BR"/>
                    </w:rPr>
                  </w:pPr>
                  <w:r>
                    <w:rPr>
                      <w:rFonts w:ascii="Arial Narrow" w:hAnsi="Arial Narrow"/>
                      <w:b/>
                      <w:color w:val="222222"/>
                      <w:sz w:val="18"/>
                      <w:szCs w:val="18"/>
                      <w:lang w:val="pt-BR" w:eastAsia="pt-BR"/>
                    </w:rPr>
                    <w:t>ÁREA DO IMÓVEL</w:t>
                  </w:r>
                </w:p>
              </w:tc>
              <w:tc>
                <w:tcPr>
                  <w:tcW w:w="4779"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5CE407F3" w14:textId="77777777" w:rsidR="006A2E7A" w:rsidRDefault="00C672C6">
                  <w:pPr>
                    <w:pStyle w:val="Standard"/>
                    <w:jc w:val="center"/>
                    <w:rPr>
                      <w:rFonts w:ascii="Arial Narrow" w:hAnsi="Arial Narrow"/>
                      <w:b/>
                      <w:color w:val="222222"/>
                      <w:sz w:val="18"/>
                      <w:szCs w:val="18"/>
                      <w:lang w:val="pt-BR" w:eastAsia="pt-BR"/>
                    </w:rPr>
                  </w:pPr>
                  <w:r>
                    <w:rPr>
                      <w:rFonts w:ascii="Arial Narrow" w:hAnsi="Arial Narrow"/>
                      <w:b/>
                      <w:color w:val="222222"/>
                      <w:sz w:val="18"/>
                      <w:szCs w:val="18"/>
                      <w:lang w:val="pt-BR" w:eastAsia="pt-BR"/>
                    </w:rPr>
                    <w:t>VENCIMENTO DO PRAZO DE CARÊNCIA</w:t>
                  </w:r>
                </w:p>
              </w:tc>
            </w:tr>
            <w:tr w:rsidR="006A2E7A" w14:paraId="24A7F26A" w14:textId="77777777">
              <w:tc>
                <w:tcPr>
                  <w:tcW w:w="397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14:paraId="516DF397" w14:textId="77777777" w:rsidR="006A2E7A" w:rsidRDefault="00C672C6">
                  <w:pPr>
                    <w:pStyle w:val="Contedodatabela"/>
                    <w:jc w:val="center"/>
                    <w:rPr>
                      <w:rFonts w:ascii="Arial Narrow" w:hAnsi="Arial Narrow"/>
                      <w:sz w:val="18"/>
                      <w:szCs w:val="18"/>
                      <w:lang w:val="pt-BR"/>
                    </w:rPr>
                  </w:pPr>
                  <w:r>
                    <w:rPr>
                      <w:rFonts w:ascii="Arial Narrow" w:hAnsi="Arial Narrow"/>
                      <w:sz w:val="18"/>
                      <w:szCs w:val="18"/>
                      <w:lang w:val="pt-BR"/>
                    </w:rPr>
                    <w:t>100 a menos de 250 hectares</w:t>
                  </w:r>
                </w:p>
              </w:tc>
              <w:tc>
                <w:tcPr>
                  <w:tcW w:w="4779"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0226C6DE" w14:textId="77777777" w:rsidR="006A2E7A" w:rsidRDefault="00C672C6">
                  <w:pPr>
                    <w:pStyle w:val="Contedodatabela"/>
                    <w:jc w:val="center"/>
                    <w:rPr>
                      <w:rFonts w:ascii="Arial Narrow" w:hAnsi="Arial Narrow"/>
                      <w:sz w:val="18"/>
                      <w:szCs w:val="18"/>
                      <w:lang w:val="pt-BR"/>
                    </w:rPr>
                  </w:pPr>
                  <w:r>
                    <w:rPr>
                      <w:rFonts w:ascii="Arial Narrow" w:hAnsi="Arial Narrow"/>
                      <w:sz w:val="18"/>
                      <w:szCs w:val="18"/>
                      <w:lang w:val="pt-BR"/>
                    </w:rPr>
                    <w:t>20/11/2018</w:t>
                  </w:r>
                </w:p>
              </w:tc>
            </w:tr>
            <w:tr w:rsidR="006A2E7A" w14:paraId="05F393C8" w14:textId="77777777">
              <w:tc>
                <w:tcPr>
                  <w:tcW w:w="397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14:paraId="5A0B9617" w14:textId="77777777" w:rsidR="006A2E7A" w:rsidRDefault="00C672C6">
                  <w:pPr>
                    <w:pStyle w:val="Contedodatabela"/>
                    <w:jc w:val="center"/>
                    <w:rPr>
                      <w:rFonts w:ascii="Arial Narrow" w:hAnsi="Arial Narrow"/>
                      <w:sz w:val="18"/>
                      <w:szCs w:val="18"/>
                      <w:lang w:val="pt-BR"/>
                    </w:rPr>
                  </w:pPr>
                  <w:r>
                    <w:rPr>
                      <w:rFonts w:ascii="Arial Narrow" w:hAnsi="Arial Narrow"/>
                      <w:sz w:val="18"/>
                      <w:szCs w:val="18"/>
                      <w:lang w:val="pt-BR"/>
                    </w:rPr>
                    <w:t>25 a menos de 100 hectares</w:t>
                  </w:r>
                </w:p>
              </w:tc>
              <w:tc>
                <w:tcPr>
                  <w:tcW w:w="4779"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0989C913" w14:textId="77777777" w:rsidR="006A2E7A" w:rsidRDefault="00C672C6">
                  <w:pPr>
                    <w:pStyle w:val="Contedodatabela"/>
                    <w:jc w:val="center"/>
                    <w:rPr>
                      <w:rFonts w:ascii="Arial Narrow" w:hAnsi="Arial Narrow"/>
                      <w:sz w:val="18"/>
                      <w:szCs w:val="18"/>
                      <w:lang w:val="pt-BR"/>
                    </w:rPr>
                  </w:pPr>
                  <w:r>
                    <w:rPr>
                      <w:rFonts w:ascii="Arial Narrow" w:hAnsi="Arial Narrow"/>
                      <w:sz w:val="18"/>
                      <w:szCs w:val="18"/>
                      <w:lang w:val="pt-BR"/>
                    </w:rPr>
                    <w:t>20/11/2023</w:t>
                  </w:r>
                </w:p>
              </w:tc>
            </w:tr>
            <w:tr w:rsidR="006A2E7A" w14:paraId="05FFE110" w14:textId="77777777">
              <w:tc>
                <w:tcPr>
                  <w:tcW w:w="397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14:paraId="6C7903C5" w14:textId="77777777" w:rsidR="006A2E7A" w:rsidRDefault="00C672C6">
                  <w:pPr>
                    <w:pStyle w:val="Contedodatabela"/>
                    <w:jc w:val="center"/>
                    <w:rPr>
                      <w:rFonts w:ascii="Arial Narrow" w:hAnsi="Arial Narrow"/>
                      <w:sz w:val="18"/>
                      <w:szCs w:val="18"/>
                      <w:lang w:val="pt-BR"/>
                    </w:rPr>
                  </w:pPr>
                  <w:r>
                    <w:rPr>
                      <w:rFonts w:ascii="Arial Narrow" w:hAnsi="Arial Narrow"/>
                      <w:sz w:val="18"/>
                      <w:szCs w:val="18"/>
                      <w:lang w:val="pt-BR"/>
                    </w:rPr>
                    <w:t>Menos de 25 hectares</w:t>
                  </w:r>
                </w:p>
              </w:tc>
              <w:tc>
                <w:tcPr>
                  <w:tcW w:w="4779"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79928B88" w14:textId="77777777" w:rsidR="006A2E7A" w:rsidRDefault="00C672C6">
                  <w:pPr>
                    <w:pStyle w:val="Contedodatabela"/>
                    <w:jc w:val="center"/>
                    <w:rPr>
                      <w:rFonts w:ascii="Arial Narrow" w:hAnsi="Arial Narrow"/>
                      <w:sz w:val="18"/>
                      <w:szCs w:val="18"/>
                      <w:lang w:val="pt-BR"/>
                    </w:rPr>
                  </w:pPr>
                  <w:r>
                    <w:rPr>
                      <w:rFonts w:ascii="Arial Narrow" w:hAnsi="Arial Narrow"/>
                      <w:sz w:val="18"/>
                      <w:szCs w:val="18"/>
                      <w:lang w:val="pt-BR"/>
                    </w:rPr>
                    <w:t>20/11/2025</w:t>
                  </w:r>
                </w:p>
              </w:tc>
            </w:tr>
          </w:tbl>
          <w:p w14:paraId="4469D1A5" w14:textId="77777777" w:rsidR="006A2E7A" w:rsidRDefault="00C672C6">
            <w:pPr>
              <w:pStyle w:val="Standard"/>
              <w:tabs>
                <w:tab w:val="left" w:pos="2340"/>
              </w:tabs>
              <w:jc w:val="both"/>
              <w:rPr>
                <w:rFonts w:ascii="Arial Narrow" w:hAnsi="Arial Narrow"/>
                <w:sz w:val="20"/>
                <w:szCs w:val="20"/>
                <w:lang w:val="pt-BR"/>
              </w:rPr>
            </w:pPr>
            <w:r>
              <w:rPr>
                <w:rFonts w:ascii="Arial Narrow" w:hAnsi="Arial Narrow"/>
                <w:sz w:val="20"/>
                <w:szCs w:val="20"/>
                <w:lang w:val="pt-BR"/>
              </w:rPr>
              <w:t>b) Declara, ainda, que ao apresentar a esta Serventia trabalhos topográficos não certificados pelo INCRA tem ciência de que, uma vez vencidos os prazos de carência acima estipulados, não poderá ser praticado nenhum ato nas matrículas dos imóveis rurais até que seja averbada a certificação do georreferenciamento pelo INCRA;</w:t>
            </w:r>
          </w:p>
          <w:p w14:paraId="2A9C6E93" w14:textId="77777777" w:rsidR="006A2E7A" w:rsidRDefault="00C672C6">
            <w:pPr>
              <w:pStyle w:val="Standard"/>
              <w:tabs>
                <w:tab w:val="left" w:pos="2340"/>
              </w:tabs>
              <w:jc w:val="both"/>
              <w:rPr>
                <w:rFonts w:ascii="Arial Narrow" w:hAnsi="Arial Narrow"/>
                <w:sz w:val="20"/>
                <w:szCs w:val="20"/>
                <w:lang w:val="pt-BR"/>
              </w:rPr>
            </w:pPr>
            <w:r>
              <w:rPr>
                <w:rFonts w:ascii="Arial Narrow" w:hAnsi="Arial Narrow"/>
                <w:sz w:val="20"/>
                <w:szCs w:val="20"/>
                <w:lang w:val="pt-BR"/>
              </w:rPr>
              <w:t>c) Declara, por fim, que tem ciência de que para atender às normas técnicas do INCRA referentes à certificação do georreferenciamento pode ser necessário um novo processo de retificação de registro, com a apresentação de novos mapas e memoriais descritivos, a serem assinados novamente pelos confrontantes, caso haja qualquer diferença entre a descrição dos imóveis ora apresentada e a descrição a ser certificada pelo INCRA.</w:t>
            </w:r>
          </w:p>
        </w:tc>
      </w:tr>
      <w:tr w:rsidR="006A2E7A" w14:paraId="543D7B50" w14:textId="77777777">
        <w:tc>
          <w:tcPr>
            <w:tcW w:w="296" w:type="dxa"/>
            <w:tcBorders>
              <w:top w:val="single" w:sz="2" w:space="0" w:color="000001"/>
              <w:left w:val="single" w:sz="2" w:space="0" w:color="000001"/>
              <w:bottom w:val="single" w:sz="2" w:space="0" w:color="000001"/>
            </w:tcBorders>
            <w:shd w:val="clear" w:color="auto" w:fill="FFFFFF"/>
            <w:tcMar>
              <w:top w:w="0" w:type="dxa"/>
              <w:left w:w="107" w:type="dxa"/>
              <w:bottom w:w="0" w:type="dxa"/>
              <w:right w:w="108" w:type="dxa"/>
            </w:tcMar>
          </w:tcPr>
          <w:p w14:paraId="262ACE7A" w14:textId="77777777" w:rsidR="006A2E7A" w:rsidRDefault="006A2E7A">
            <w:pPr>
              <w:pStyle w:val="Standard"/>
              <w:tabs>
                <w:tab w:val="left" w:pos="2340"/>
              </w:tabs>
              <w:spacing w:line="276" w:lineRule="auto"/>
              <w:jc w:val="both"/>
              <w:rPr>
                <w:rFonts w:ascii="Arial Narrow" w:hAnsi="Arial Narrow"/>
                <w:lang w:val="pt-BR"/>
              </w:rPr>
            </w:pPr>
          </w:p>
        </w:tc>
        <w:tc>
          <w:tcPr>
            <w:tcW w:w="93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7" w:type="dxa"/>
              <w:bottom w:w="0" w:type="dxa"/>
              <w:right w:w="108" w:type="dxa"/>
            </w:tcMar>
          </w:tcPr>
          <w:p w14:paraId="533FDE3C" w14:textId="77777777" w:rsidR="006A2E7A" w:rsidRDefault="00C672C6">
            <w:pPr>
              <w:pStyle w:val="Standard"/>
              <w:tabs>
                <w:tab w:val="left" w:pos="2340"/>
              </w:tabs>
              <w:spacing w:after="57"/>
              <w:jc w:val="both"/>
              <w:rPr>
                <w:rFonts w:ascii="Arial Narrow" w:hAnsi="Arial Narrow"/>
                <w:sz w:val="20"/>
                <w:szCs w:val="20"/>
                <w:lang w:val="pt-BR"/>
              </w:rPr>
            </w:pPr>
            <w:r>
              <w:rPr>
                <w:rFonts w:ascii="Arial Narrow" w:hAnsi="Arial Narrow"/>
                <w:sz w:val="20"/>
                <w:szCs w:val="20"/>
                <w:lang w:val="pt-BR"/>
              </w:rPr>
              <w:t>Outr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A2E7A" w14:paraId="0EDB40FD" w14:textId="77777777">
        <w:tc>
          <w:tcPr>
            <w:tcW w:w="296" w:type="dxa"/>
            <w:tcBorders>
              <w:top w:val="single" w:sz="2" w:space="0" w:color="000001"/>
              <w:left w:val="single" w:sz="2" w:space="0" w:color="000001"/>
              <w:bottom w:val="single" w:sz="2" w:space="0" w:color="000001"/>
            </w:tcBorders>
            <w:shd w:val="clear" w:color="auto" w:fill="FFFFFF"/>
            <w:tcMar>
              <w:top w:w="0" w:type="dxa"/>
              <w:left w:w="107" w:type="dxa"/>
              <w:bottom w:w="0" w:type="dxa"/>
              <w:right w:w="108" w:type="dxa"/>
            </w:tcMar>
          </w:tcPr>
          <w:p w14:paraId="55B08BE5" w14:textId="77777777" w:rsidR="006A2E7A" w:rsidRDefault="006A2E7A">
            <w:pPr>
              <w:pStyle w:val="Standard"/>
              <w:tabs>
                <w:tab w:val="left" w:pos="2340"/>
              </w:tabs>
              <w:spacing w:line="276" w:lineRule="auto"/>
              <w:jc w:val="both"/>
              <w:rPr>
                <w:rFonts w:ascii="Arial Narrow" w:hAnsi="Arial Narrow"/>
                <w:lang w:val="pt-BR"/>
              </w:rPr>
            </w:pPr>
          </w:p>
        </w:tc>
        <w:tc>
          <w:tcPr>
            <w:tcW w:w="932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7" w:type="dxa"/>
              <w:bottom w:w="0" w:type="dxa"/>
              <w:right w:w="108" w:type="dxa"/>
            </w:tcMar>
          </w:tcPr>
          <w:p w14:paraId="70F3B63E" w14:textId="77777777" w:rsidR="006A2E7A" w:rsidRDefault="00C672C6">
            <w:pPr>
              <w:pStyle w:val="Standard"/>
              <w:tabs>
                <w:tab w:val="left" w:pos="2340"/>
              </w:tabs>
              <w:spacing w:after="57"/>
              <w:jc w:val="both"/>
            </w:pPr>
            <w:r>
              <w:rPr>
                <w:rFonts w:ascii="Arial Narrow" w:hAnsi="Arial Narrow"/>
                <w:sz w:val="20"/>
                <w:szCs w:val="20"/>
                <w:lang w:val="pt-BR"/>
              </w:rPr>
              <w:t xml:space="preserve">Declara, ainda, com fundamento no art. 10, § 3º, I da Lei Estadual 15.424/2004 e no </w:t>
            </w:r>
            <w:r>
              <w:rPr>
                <w:rFonts w:ascii="Arial Narrow" w:hAnsi="Arial Narrow" w:cs="Arial Narrow"/>
                <w:sz w:val="20"/>
                <w:szCs w:val="20"/>
                <w:lang w:val="pt-BR"/>
              </w:rPr>
              <w:t>art. 135, em especial seu §1º, II do Provimento Conjunto 93/2020/CGJ/TJMG</w:t>
            </w:r>
            <w:r>
              <w:rPr>
                <w:rFonts w:ascii="Arial Narrow" w:hAnsi="Arial Narrow"/>
                <w:sz w:val="20"/>
                <w:szCs w:val="20"/>
                <w:lang w:val="pt-BR"/>
              </w:rPr>
              <w:t xml:space="preserve"> (Código de Normas dos Serviços Notariais e Registrais do Estado de Minas Gerais), </w:t>
            </w:r>
            <w:r>
              <w:rPr>
                <w:rFonts w:ascii="Arial Narrow" w:hAnsi="Arial Narrow"/>
                <w:b/>
                <w:sz w:val="20"/>
                <w:szCs w:val="20"/>
                <w:u w:val="single"/>
                <w:lang w:val="pt-BR"/>
              </w:rPr>
              <w:t>sob as penas da lei</w:t>
            </w:r>
            <w:r>
              <w:rPr>
                <w:rFonts w:ascii="Arial Narrow" w:hAnsi="Arial Narrow"/>
                <w:sz w:val="20"/>
                <w:szCs w:val="20"/>
                <w:lang w:val="pt-BR"/>
              </w:rPr>
              <w:t>, para fins exclusivos do registro solicitado, que o(s) imóvel(</w:t>
            </w:r>
            <w:proofErr w:type="spellStart"/>
            <w:r>
              <w:rPr>
                <w:rFonts w:ascii="Arial Narrow" w:hAnsi="Arial Narrow"/>
                <w:sz w:val="20"/>
                <w:szCs w:val="20"/>
                <w:lang w:val="pt-BR"/>
              </w:rPr>
              <w:t>is</w:t>
            </w:r>
            <w:proofErr w:type="spellEnd"/>
            <w:r>
              <w:rPr>
                <w:rFonts w:ascii="Arial Narrow" w:hAnsi="Arial Narrow"/>
                <w:sz w:val="20"/>
                <w:szCs w:val="20"/>
                <w:lang w:val="pt-BR"/>
              </w:rPr>
              <w:t>) possui(em) o(s) seguinte(s) valor(es) real(</w:t>
            </w:r>
            <w:proofErr w:type="spellStart"/>
            <w:r>
              <w:rPr>
                <w:rFonts w:ascii="Arial Narrow" w:hAnsi="Arial Narrow"/>
                <w:sz w:val="20"/>
                <w:szCs w:val="20"/>
                <w:lang w:val="pt-BR"/>
              </w:rPr>
              <w:t>is</w:t>
            </w:r>
            <w:proofErr w:type="spellEnd"/>
            <w:r>
              <w:rPr>
                <w:rFonts w:ascii="Arial Narrow" w:hAnsi="Arial Narrow"/>
                <w:sz w:val="20"/>
                <w:szCs w:val="20"/>
                <w:lang w:val="pt-BR"/>
              </w:rPr>
              <w:t>) ou de mercado:</w:t>
            </w:r>
          </w:p>
          <w:p w14:paraId="50A3517F" w14:textId="77777777" w:rsidR="006A2E7A" w:rsidRDefault="00C672C6">
            <w:pPr>
              <w:pStyle w:val="Standard"/>
              <w:tabs>
                <w:tab w:val="left" w:pos="2340"/>
              </w:tabs>
              <w:spacing w:after="57"/>
              <w:jc w:val="both"/>
            </w:pPr>
            <w:r>
              <w:rPr>
                <w:rFonts w:ascii="Arial Narrow" w:hAnsi="Arial Narrow"/>
                <w:sz w:val="20"/>
                <w:szCs w:val="20"/>
                <w:lang w:val="pt-BR"/>
              </w:rPr>
              <w:t xml:space="preserve">Se houver </w:t>
            </w:r>
            <w:r>
              <w:rPr>
                <w:rFonts w:ascii="Arial Narrow" w:hAnsi="Arial Narrow"/>
                <w:b/>
                <w:bCs/>
                <w:sz w:val="20"/>
                <w:szCs w:val="20"/>
                <w:u w:val="single"/>
                <w:lang w:val="pt-BR"/>
              </w:rPr>
              <w:t>desdobro</w:t>
            </w:r>
            <w:r>
              <w:rPr>
                <w:rFonts w:ascii="Arial Narrow" w:hAnsi="Arial Narrow"/>
                <w:sz w:val="20"/>
                <w:szCs w:val="20"/>
                <w:lang w:val="pt-BR"/>
              </w:rPr>
              <w:t xml:space="preserve">: </w:t>
            </w:r>
            <w:bookmarkStart w:id="0" w:name="__DdeLink__2466_2739262155"/>
            <w:r>
              <w:rPr>
                <w:rFonts w:ascii="Arial Narrow" w:hAnsi="Arial Narrow"/>
                <w:sz w:val="20"/>
                <w:szCs w:val="20"/>
                <w:lang w:val="pt-BR"/>
              </w:rPr>
              <w:t>Gleba/Lote ____: área de _______________________; Valor: ______________________________;</w:t>
            </w:r>
          </w:p>
          <w:p w14:paraId="247A6169" w14:textId="77777777" w:rsidR="006A2E7A" w:rsidRDefault="00C672C6">
            <w:pPr>
              <w:pStyle w:val="Standard"/>
              <w:tabs>
                <w:tab w:val="left" w:pos="2340"/>
              </w:tabs>
              <w:spacing w:after="57"/>
              <w:jc w:val="both"/>
            </w:pPr>
            <w:r>
              <w:rPr>
                <w:rFonts w:ascii="Arial Narrow" w:hAnsi="Arial Narrow"/>
                <w:sz w:val="20"/>
                <w:szCs w:val="20"/>
                <w:lang w:val="pt-BR"/>
              </w:rPr>
              <w:t xml:space="preserve">Gleba/Lote </w:t>
            </w:r>
            <w:bookmarkStart w:id="1" w:name="__DdeLink__10139_2095607235"/>
            <w:r>
              <w:rPr>
                <w:rFonts w:ascii="Arial Narrow" w:hAnsi="Arial Narrow"/>
                <w:sz w:val="20"/>
                <w:szCs w:val="20"/>
                <w:lang w:val="pt-BR"/>
              </w:rPr>
              <w:t>____</w:t>
            </w:r>
            <w:bookmarkEnd w:id="1"/>
            <w:r>
              <w:rPr>
                <w:rFonts w:ascii="Arial Narrow" w:hAnsi="Arial Narrow"/>
                <w:sz w:val="20"/>
                <w:szCs w:val="20"/>
                <w:lang w:val="pt-BR"/>
              </w:rPr>
              <w:t>: área de ________________________; Valor: _______________________________________________;</w:t>
            </w:r>
            <w:bookmarkEnd w:id="0"/>
          </w:p>
          <w:p w14:paraId="05F7BEAF" w14:textId="77777777" w:rsidR="006A2E7A" w:rsidRDefault="00C672C6">
            <w:pPr>
              <w:pStyle w:val="Standard"/>
              <w:tabs>
                <w:tab w:val="left" w:pos="2340"/>
              </w:tabs>
              <w:spacing w:after="57"/>
              <w:jc w:val="both"/>
              <w:rPr>
                <w:rFonts w:ascii="Arial Narrow" w:hAnsi="Arial Narrow"/>
                <w:sz w:val="20"/>
                <w:szCs w:val="20"/>
                <w:lang w:val="pt-BR"/>
              </w:rPr>
            </w:pPr>
            <w:r>
              <w:rPr>
                <w:rFonts w:ascii="Arial Narrow" w:hAnsi="Arial Narrow"/>
                <w:sz w:val="20"/>
                <w:szCs w:val="20"/>
                <w:lang w:val="pt-BR"/>
              </w:rPr>
              <w:t>Gleba/Lote ____: área de ________________________; Valor: _______________________________________________;</w:t>
            </w:r>
          </w:p>
          <w:p w14:paraId="0C5AE245" w14:textId="77777777" w:rsidR="006A2E7A" w:rsidRDefault="00C672C6">
            <w:pPr>
              <w:pStyle w:val="Standard"/>
              <w:tabs>
                <w:tab w:val="left" w:pos="2340"/>
              </w:tabs>
              <w:spacing w:after="57"/>
              <w:jc w:val="both"/>
              <w:rPr>
                <w:rFonts w:ascii="Arial Narrow" w:hAnsi="Arial Narrow"/>
                <w:sz w:val="20"/>
                <w:szCs w:val="20"/>
                <w:lang w:val="pt-BR"/>
              </w:rPr>
            </w:pPr>
            <w:r>
              <w:rPr>
                <w:rFonts w:ascii="Arial Narrow" w:hAnsi="Arial Narrow"/>
                <w:sz w:val="20"/>
                <w:szCs w:val="20"/>
                <w:lang w:val="pt-BR"/>
              </w:rPr>
              <w:t>Gleba/Lote ____: área de ________________________; Valor: _______________________________________________;</w:t>
            </w:r>
          </w:p>
          <w:p w14:paraId="15A7285E" w14:textId="77777777" w:rsidR="006A2E7A" w:rsidRDefault="00C672C6">
            <w:pPr>
              <w:pStyle w:val="Standard"/>
              <w:tabs>
                <w:tab w:val="left" w:pos="2340"/>
              </w:tabs>
              <w:spacing w:after="57"/>
              <w:jc w:val="both"/>
              <w:rPr>
                <w:rFonts w:ascii="Arial Narrow" w:hAnsi="Arial Narrow"/>
                <w:sz w:val="20"/>
                <w:szCs w:val="20"/>
                <w:lang w:val="pt-BR"/>
              </w:rPr>
            </w:pPr>
            <w:r>
              <w:rPr>
                <w:rFonts w:ascii="Arial Narrow" w:hAnsi="Arial Narrow"/>
                <w:sz w:val="20"/>
                <w:szCs w:val="20"/>
                <w:lang w:val="pt-BR"/>
              </w:rPr>
              <w:t>Gleba/Lote ____: área de ________________________; Valor: _______________________________________________;</w:t>
            </w:r>
          </w:p>
          <w:p w14:paraId="48C45392" w14:textId="77777777" w:rsidR="006A2E7A" w:rsidRDefault="00C672C6">
            <w:pPr>
              <w:pStyle w:val="Standard"/>
              <w:tabs>
                <w:tab w:val="left" w:pos="2340"/>
              </w:tabs>
              <w:spacing w:after="57"/>
              <w:jc w:val="both"/>
              <w:rPr>
                <w:rFonts w:ascii="Arial Narrow" w:hAnsi="Arial Narrow"/>
                <w:sz w:val="20"/>
                <w:szCs w:val="20"/>
                <w:lang w:val="pt-BR"/>
              </w:rPr>
            </w:pPr>
            <w:r>
              <w:rPr>
                <w:rFonts w:ascii="Arial Narrow" w:hAnsi="Arial Narrow"/>
                <w:sz w:val="20"/>
                <w:szCs w:val="20"/>
                <w:lang w:val="pt-BR"/>
              </w:rPr>
              <w:t>Gleba/Lote ____: área de ________________________; Valor: _______________________________________________;</w:t>
            </w:r>
          </w:p>
          <w:p w14:paraId="2EC6F570" w14:textId="77777777" w:rsidR="006A2E7A" w:rsidRDefault="00C672C6">
            <w:pPr>
              <w:pStyle w:val="Standard"/>
              <w:tabs>
                <w:tab w:val="left" w:pos="2340"/>
              </w:tabs>
              <w:spacing w:after="57"/>
              <w:jc w:val="both"/>
              <w:rPr>
                <w:rFonts w:ascii="Arial Narrow" w:hAnsi="Arial Narrow"/>
                <w:sz w:val="20"/>
                <w:szCs w:val="20"/>
                <w:lang w:val="pt-BR"/>
              </w:rPr>
            </w:pPr>
            <w:r>
              <w:rPr>
                <w:rFonts w:ascii="Arial Narrow" w:hAnsi="Arial Narrow"/>
                <w:sz w:val="20"/>
                <w:szCs w:val="20"/>
                <w:lang w:val="pt-BR"/>
              </w:rPr>
              <w:t>Gleba/Lote ____: área de ________________________; Valor: _______________________________________________;</w:t>
            </w:r>
          </w:p>
          <w:p w14:paraId="21C284A9" w14:textId="77777777" w:rsidR="006A2E7A" w:rsidRDefault="00C672C6">
            <w:pPr>
              <w:pStyle w:val="Standard"/>
              <w:tabs>
                <w:tab w:val="left" w:pos="2340"/>
              </w:tabs>
              <w:spacing w:after="57"/>
              <w:jc w:val="both"/>
              <w:rPr>
                <w:rFonts w:ascii="Arial Narrow" w:hAnsi="Arial Narrow"/>
                <w:sz w:val="20"/>
                <w:szCs w:val="20"/>
                <w:lang w:val="pt-BR"/>
              </w:rPr>
            </w:pPr>
            <w:r>
              <w:rPr>
                <w:rFonts w:ascii="Arial Narrow" w:hAnsi="Arial Narrow"/>
                <w:sz w:val="20"/>
                <w:szCs w:val="20"/>
                <w:lang w:val="pt-BR"/>
              </w:rPr>
              <w:t>Gleba/Lote ____: área de ________________________; Valor: _______________________________________________;</w:t>
            </w:r>
          </w:p>
          <w:p w14:paraId="3E67F8FF" w14:textId="77777777" w:rsidR="006A2E7A" w:rsidRDefault="00C672C6">
            <w:pPr>
              <w:pStyle w:val="Standard"/>
              <w:tabs>
                <w:tab w:val="left" w:pos="2340"/>
              </w:tabs>
              <w:spacing w:after="57"/>
              <w:jc w:val="both"/>
              <w:rPr>
                <w:rFonts w:ascii="Arial Narrow" w:hAnsi="Arial Narrow"/>
                <w:sz w:val="20"/>
                <w:szCs w:val="20"/>
                <w:lang w:val="pt-BR"/>
              </w:rPr>
            </w:pPr>
            <w:r>
              <w:rPr>
                <w:rFonts w:ascii="Arial Narrow" w:hAnsi="Arial Narrow"/>
                <w:sz w:val="20"/>
                <w:szCs w:val="20"/>
                <w:lang w:val="pt-BR"/>
              </w:rPr>
              <w:t>Gleba/Lote ____: área de ________________________; Valor: _______________________________________________;</w:t>
            </w:r>
          </w:p>
          <w:p w14:paraId="35C831EB" w14:textId="77777777" w:rsidR="006A2E7A" w:rsidRDefault="00C672C6">
            <w:pPr>
              <w:pStyle w:val="Standard"/>
              <w:tabs>
                <w:tab w:val="left" w:pos="2340"/>
              </w:tabs>
              <w:spacing w:after="57"/>
              <w:jc w:val="both"/>
              <w:rPr>
                <w:rFonts w:ascii="Arial Narrow" w:hAnsi="Arial Narrow"/>
                <w:sz w:val="20"/>
                <w:szCs w:val="20"/>
                <w:lang w:val="pt-BR"/>
              </w:rPr>
            </w:pPr>
            <w:r>
              <w:rPr>
                <w:rFonts w:ascii="Arial Narrow" w:hAnsi="Arial Narrow"/>
                <w:sz w:val="20"/>
                <w:szCs w:val="20"/>
                <w:lang w:val="pt-BR"/>
              </w:rPr>
              <w:t>Gleba/Lote ____: área de ________________________; Valor: _______________________________________________;</w:t>
            </w:r>
          </w:p>
          <w:p w14:paraId="5C2FD1B2" w14:textId="77777777" w:rsidR="006A2E7A" w:rsidRDefault="00C672C6">
            <w:pPr>
              <w:pStyle w:val="Standard"/>
              <w:tabs>
                <w:tab w:val="left" w:pos="2340"/>
              </w:tabs>
              <w:spacing w:after="57"/>
              <w:jc w:val="both"/>
              <w:rPr>
                <w:rFonts w:ascii="Arial Narrow" w:hAnsi="Arial Narrow"/>
                <w:sz w:val="20"/>
                <w:szCs w:val="20"/>
                <w:lang w:val="pt-BR"/>
              </w:rPr>
            </w:pPr>
            <w:r>
              <w:rPr>
                <w:rFonts w:ascii="Arial Narrow" w:hAnsi="Arial Narrow"/>
                <w:sz w:val="20"/>
                <w:szCs w:val="20"/>
                <w:lang w:val="pt-BR"/>
              </w:rPr>
              <w:t>Gleba/Lote ____: área de ________________________; Valor: _______________________________________________;</w:t>
            </w:r>
          </w:p>
          <w:p w14:paraId="318C84E3" w14:textId="77777777" w:rsidR="006A2E7A" w:rsidRDefault="00C672C6">
            <w:pPr>
              <w:pStyle w:val="Standard"/>
              <w:tabs>
                <w:tab w:val="left" w:pos="2340"/>
              </w:tabs>
              <w:spacing w:after="57"/>
              <w:jc w:val="both"/>
              <w:rPr>
                <w:rFonts w:ascii="Arial Narrow" w:hAnsi="Arial Narrow"/>
                <w:sz w:val="20"/>
                <w:szCs w:val="20"/>
                <w:lang w:val="pt-BR"/>
              </w:rPr>
            </w:pPr>
            <w:r>
              <w:rPr>
                <w:rFonts w:ascii="Arial Narrow" w:hAnsi="Arial Narrow"/>
                <w:sz w:val="20"/>
                <w:szCs w:val="20"/>
                <w:lang w:val="pt-BR"/>
              </w:rPr>
              <w:t>Gleba/Lote ____: área de ________________________; Valor: _______________________________________________;</w:t>
            </w:r>
          </w:p>
          <w:p w14:paraId="76D2CF87" w14:textId="77777777" w:rsidR="006A2E7A" w:rsidRDefault="00C672C6">
            <w:pPr>
              <w:pStyle w:val="Standard"/>
              <w:tabs>
                <w:tab w:val="left" w:pos="2340"/>
              </w:tabs>
              <w:spacing w:after="57"/>
              <w:jc w:val="both"/>
            </w:pPr>
            <w:r>
              <w:rPr>
                <w:rFonts w:ascii="Arial Narrow" w:hAnsi="Arial Narrow"/>
                <w:sz w:val="20"/>
                <w:szCs w:val="20"/>
                <w:lang w:val="pt-BR"/>
              </w:rPr>
              <w:t xml:space="preserve">Se houver </w:t>
            </w:r>
            <w:r>
              <w:rPr>
                <w:rFonts w:ascii="Arial Narrow" w:hAnsi="Arial Narrow"/>
                <w:b/>
                <w:bCs/>
                <w:sz w:val="20"/>
                <w:szCs w:val="20"/>
                <w:u w:val="single"/>
                <w:lang w:val="pt-BR"/>
              </w:rPr>
              <w:t>unificação</w:t>
            </w:r>
            <w:r>
              <w:rPr>
                <w:rFonts w:ascii="Arial Narrow" w:hAnsi="Arial Narrow"/>
                <w:sz w:val="20"/>
                <w:szCs w:val="20"/>
                <w:lang w:val="pt-BR"/>
              </w:rPr>
              <w:t>: Imóvel ____: área de __________________________; Valor: ______________________________;</w:t>
            </w:r>
          </w:p>
          <w:p w14:paraId="107070CC" w14:textId="77777777" w:rsidR="006A2E7A" w:rsidRDefault="00C672C6">
            <w:pPr>
              <w:pStyle w:val="Standard"/>
              <w:tabs>
                <w:tab w:val="left" w:pos="2340"/>
              </w:tabs>
              <w:spacing w:after="57"/>
              <w:jc w:val="both"/>
              <w:rPr>
                <w:rFonts w:ascii="Arial Narrow" w:hAnsi="Arial Narrow"/>
                <w:sz w:val="20"/>
                <w:szCs w:val="20"/>
                <w:lang w:val="pt-BR"/>
              </w:rPr>
            </w:pPr>
            <w:r>
              <w:rPr>
                <w:rFonts w:ascii="Arial Narrow" w:hAnsi="Arial Narrow"/>
                <w:sz w:val="20"/>
                <w:szCs w:val="20"/>
                <w:lang w:val="pt-BR"/>
              </w:rPr>
              <w:t>Imóvel ____: área de ___________________________; Valor: _______________________________________________;</w:t>
            </w:r>
          </w:p>
          <w:p w14:paraId="44A3F43D" w14:textId="77777777" w:rsidR="006A2E7A" w:rsidRDefault="00C672C6">
            <w:pPr>
              <w:pStyle w:val="Standard"/>
              <w:tabs>
                <w:tab w:val="left" w:pos="2340"/>
              </w:tabs>
              <w:spacing w:after="57"/>
              <w:jc w:val="both"/>
              <w:rPr>
                <w:rFonts w:ascii="Arial Narrow" w:hAnsi="Arial Narrow"/>
                <w:sz w:val="20"/>
                <w:szCs w:val="20"/>
                <w:lang w:val="pt-BR"/>
              </w:rPr>
            </w:pPr>
            <w:r>
              <w:rPr>
                <w:rFonts w:ascii="Arial Narrow" w:hAnsi="Arial Narrow"/>
                <w:sz w:val="20"/>
                <w:szCs w:val="20"/>
                <w:lang w:val="pt-BR"/>
              </w:rPr>
              <w:t>Imóvel ____: área de ___________________________; Valor: _______________________________________________;</w:t>
            </w:r>
          </w:p>
          <w:p w14:paraId="60DD8F7D" w14:textId="77777777" w:rsidR="006A2E7A" w:rsidRDefault="00C672C6">
            <w:pPr>
              <w:pStyle w:val="Standard"/>
              <w:tabs>
                <w:tab w:val="left" w:pos="2340"/>
              </w:tabs>
              <w:spacing w:after="57"/>
              <w:jc w:val="both"/>
              <w:rPr>
                <w:rFonts w:ascii="Arial Narrow" w:hAnsi="Arial Narrow"/>
                <w:sz w:val="20"/>
                <w:szCs w:val="20"/>
                <w:lang w:val="pt-BR"/>
              </w:rPr>
            </w:pPr>
            <w:r>
              <w:rPr>
                <w:rFonts w:ascii="Arial Narrow" w:hAnsi="Arial Narrow"/>
                <w:sz w:val="20"/>
                <w:szCs w:val="20"/>
                <w:lang w:val="pt-BR"/>
              </w:rPr>
              <w:t>Imóvel ____: área de ___________________________; Valor: _______________________________________________;</w:t>
            </w:r>
          </w:p>
          <w:p w14:paraId="2ED6AB9E" w14:textId="77777777" w:rsidR="006A2E7A" w:rsidRDefault="00C672C6">
            <w:pPr>
              <w:pStyle w:val="Standard"/>
              <w:tabs>
                <w:tab w:val="left" w:pos="2340"/>
              </w:tabs>
              <w:spacing w:after="57"/>
              <w:jc w:val="both"/>
              <w:rPr>
                <w:rFonts w:ascii="Arial Narrow" w:hAnsi="Arial Narrow"/>
                <w:sz w:val="20"/>
                <w:szCs w:val="20"/>
                <w:lang w:val="pt-BR"/>
              </w:rPr>
            </w:pPr>
            <w:r>
              <w:rPr>
                <w:rFonts w:ascii="Arial Narrow" w:hAnsi="Arial Narrow"/>
                <w:sz w:val="20"/>
                <w:szCs w:val="20"/>
                <w:lang w:val="pt-BR"/>
              </w:rPr>
              <w:t>Imóvel ____: área de ___________________________; Valor: _______________________________________________;</w:t>
            </w:r>
          </w:p>
          <w:p w14:paraId="7C8293E0" w14:textId="77777777" w:rsidR="006A2E7A" w:rsidRDefault="00C672C6">
            <w:pPr>
              <w:pStyle w:val="Standard"/>
              <w:tabs>
                <w:tab w:val="left" w:pos="2340"/>
              </w:tabs>
              <w:spacing w:after="57"/>
              <w:jc w:val="both"/>
              <w:rPr>
                <w:rFonts w:ascii="Arial Narrow" w:hAnsi="Arial Narrow"/>
                <w:sz w:val="20"/>
                <w:szCs w:val="20"/>
                <w:lang w:val="pt-BR"/>
              </w:rPr>
            </w:pPr>
            <w:r>
              <w:rPr>
                <w:rFonts w:ascii="Arial Narrow" w:hAnsi="Arial Narrow"/>
                <w:sz w:val="20"/>
                <w:szCs w:val="20"/>
                <w:lang w:val="pt-BR"/>
              </w:rPr>
              <w:t>Imóvel ____: área de ___________________________; Valor: _______________________________________________;</w:t>
            </w:r>
          </w:p>
          <w:p w14:paraId="38700385" w14:textId="77777777" w:rsidR="006A2E7A" w:rsidRDefault="00C672C6">
            <w:pPr>
              <w:pStyle w:val="Standard"/>
              <w:tabs>
                <w:tab w:val="left" w:pos="2340"/>
              </w:tabs>
              <w:spacing w:after="57"/>
              <w:jc w:val="both"/>
              <w:rPr>
                <w:rFonts w:ascii="Arial Narrow" w:hAnsi="Arial Narrow"/>
                <w:sz w:val="20"/>
                <w:szCs w:val="20"/>
                <w:lang w:val="pt-BR"/>
              </w:rPr>
            </w:pPr>
            <w:r>
              <w:rPr>
                <w:rFonts w:ascii="Arial Narrow" w:hAnsi="Arial Narrow"/>
                <w:sz w:val="20"/>
                <w:szCs w:val="20"/>
                <w:lang w:val="pt-BR"/>
              </w:rPr>
              <w:t>Imóvel ____: área de ___________________________; Valor: _______________________________________________;</w:t>
            </w:r>
          </w:p>
          <w:p w14:paraId="3C43C4A2" w14:textId="77777777" w:rsidR="006A2E7A" w:rsidRDefault="00C672C6">
            <w:pPr>
              <w:pStyle w:val="Standard"/>
              <w:tabs>
                <w:tab w:val="left" w:pos="2340"/>
              </w:tabs>
              <w:spacing w:after="57"/>
              <w:jc w:val="both"/>
              <w:rPr>
                <w:rFonts w:ascii="Arial Narrow" w:hAnsi="Arial Narrow"/>
                <w:sz w:val="20"/>
                <w:szCs w:val="20"/>
                <w:lang w:val="pt-BR"/>
              </w:rPr>
            </w:pPr>
            <w:r>
              <w:rPr>
                <w:rFonts w:ascii="Arial Narrow" w:hAnsi="Arial Narrow"/>
                <w:sz w:val="20"/>
                <w:szCs w:val="20"/>
                <w:lang w:val="pt-BR"/>
              </w:rPr>
              <w:t>Imóvel ____: área de ___________________________; Valor: _______________________________________________;</w:t>
            </w:r>
          </w:p>
        </w:tc>
      </w:tr>
    </w:tbl>
    <w:p w14:paraId="0C58DDFD" w14:textId="77777777" w:rsidR="006A2E7A" w:rsidRDefault="006A2E7A">
      <w:pPr>
        <w:pStyle w:val="Standard"/>
        <w:tabs>
          <w:tab w:val="left" w:pos="2340"/>
        </w:tabs>
        <w:spacing w:line="276" w:lineRule="auto"/>
        <w:jc w:val="both"/>
        <w:rPr>
          <w:rFonts w:ascii="Arial Narrow" w:hAnsi="Arial Narrow"/>
          <w:sz w:val="12"/>
          <w:szCs w:val="12"/>
          <w:lang w:val="pt-BR"/>
        </w:rPr>
      </w:pPr>
    </w:p>
    <w:p w14:paraId="51C0B342" w14:textId="77777777" w:rsidR="002B7FBB" w:rsidRDefault="002B7FBB">
      <w:pPr>
        <w:pStyle w:val="NormalWeb"/>
        <w:tabs>
          <w:tab w:val="left" w:pos="2340"/>
        </w:tabs>
        <w:spacing w:before="0" w:after="0" w:line="360" w:lineRule="auto"/>
        <w:jc w:val="both"/>
        <w:rPr>
          <w:rFonts w:ascii="Arial Narrow" w:hAnsi="Arial Narrow"/>
          <w:sz w:val="20"/>
          <w:szCs w:val="20"/>
        </w:rPr>
      </w:pPr>
    </w:p>
    <w:p w14:paraId="4848EF9A" w14:textId="133ACC6A" w:rsidR="006A2E7A" w:rsidRDefault="00C672C6">
      <w:pPr>
        <w:pStyle w:val="NormalWeb"/>
        <w:tabs>
          <w:tab w:val="left" w:pos="2340"/>
        </w:tabs>
        <w:spacing w:before="0" w:after="0" w:line="360" w:lineRule="auto"/>
        <w:jc w:val="both"/>
      </w:pPr>
      <w:r>
        <w:rPr>
          <w:rFonts w:ascii="Arial Narrow" w:hAnsi="Arial Narrow"/>
          <w:sz w:val="20"/>
          <w:szCs w:val="20"/>
        </w:rPr>
        <w:lastRenderedPageBreak/>
        <w:t xml:space="preserve">(__) Nos termos do §2º do Artigo 4º do Provimento nº 61/2017 do CNJ, </w:t>
      </w:r>
      <w:r>
        <w:rPr>
          <w:rFonts w:ascii="Arial Narrow" w:hAnsi="Arial Narrow"/>
          <w:b/>
          <w:bCs/>
          <w:sz w:val="20"/>
          <w:szCs w:val="20"/>
        </w:rPr>
        <w:t>declaro</w:t>
      </w:r>
      <w:r>
        <w:rPr>
          <w:rFonts w:ascii="Arial Narrow" w:hAnsi="Arial Narrow"/>
          <w:sz w:val="20"/>
          <w:szCs w:val="20"/>
        </w:rPr>
        <w:t xml:space="preserve"> desconhecer as informações omitidas acima.</w:t>
      </w:r>
    </w:p>
    <w:p w14:paraId="311CC5BB" w14:textId="77777777" w:rsidR="006A2E7A" w:rsidRDefault="006A2E7A">
      <w:pPr>
        <w:pStyle w:val="Standard"/>
        <w:jc w:val="both"/>
        <w:rPr>
          <w:rFonts w:ascii="Arial Narrow" w:hAnsi="Arial Narrow"/>
          <w:sz w:val="12"/>
          <w:szCs w:val="12"/>
          <w:lang w:val="pt-BR"/>
        </w:rPr>
      </w:pPr>
    </w:p>
    <w:p w14:paraId="37DA6828" w14:textId="77777777" w:rsidR="006A2E7A" w:rsidRDefault="00C672C6">
      <w:pPr>
        <w:pStyle w:val="Standard"/>
        <w:jc w:val="both"/>
        <w:rPr>
          <w:rFonts w:ascii="Arial Narrow" w:hAnsi="Arial Narrow"/>
          <w:lang w:val="pt-BR"/>
        </w:rPr>
      </w:pPr>
      <w:r>
        <w:rPr>
          <w:rFonts w:ascii="Arial Narrow" w:hAnsi="Arial Narrow"/>
          <w:lang w:val="pt-BR"/>
        </w:rPr>
        <w:t xml:space="preserve">São João </w:t>
      </w:r>
      <w:proofErr w:type="spellStart"/>
      <w:r>
        <w:rPr>
          <w:rFonts w:ascii="Arial Narrow" w:hAnsi="Arial Narrow"/>
          <w:lang w:val="pt-BR"/>
        </w:rPr>
        <w:t>del</w:t>
      </w:r>
      <w:proofErr w:type="spellEnd"/>
      <w:r>
        <w:rPr>
          <w:rFonts w:ascii="Arial Narrow" w:hAnsi="Arial Narrow"/>
          <w:lang w:val="pt-BR"/>
        </w:rPr>
        <w:t xml:space="preserve"> Rei, ____ de ____________ </w:t>
      </w:r>
      <w:proofErr w:type="spellStart"/>
      <w:r>
        <w:rPr>
          <w:rFonts w:ascii="Arial Narrow" w:hAnsi="Arial Narrow"/>
          <w:lang w:val="pt-BR"/>
        </w:rPr>
        <w:t>de</w:t>
      </w:r>
      <w:proofErr w:type="spellEnd"/>
      <w:r>
        <w:rPr>
          <w:rFonts w:ascii="Arial Narrow" w:hAnsi="Arial Narrow"/>
          <w:lang w:val="pt-BR"/>
        </w:rPr>
        <w:t xml:space="preserve"> 202__.</w:t>
      </w:r>
    </w:p>
    <w:p w14:paraId="50DA9C79" w14:textId="77777777" w:rsidR="006A2E7A" w:rsidRDefault="006A2E7A">
      <w:pPr>
        <w:pStyle w:val="Standard"/>
        <w:jc w:val="both"/>
        <w:rPr>
          <w:rFonts w:ascii="Arial Narrow" w:hAnsi="Arial Narrow"/>
          <w:lang w:val="pt-BR"/>
        </w:rPr>
      </w:pPr>
      <w:bookmarkStart w:id="2" w:name="_GoBack3"/>
      <w:bookmarkEnd w:id="2"/>
    </w:p>
    <w:p w14:paraId="6DB1B4E8" w14:textId="77777777" w:rsidR="006A2E7A" w:rsidRDefault="00C672C6">
      <w:pPr>
        <w:pStyle w:val="Standard"/>
        <w:spacing w:line="276" w:lineRule="auto"/>
        <w:jc w:val="both"/>
        <w:rPr>
          <w:rFonts w:ascii="Arial Narrow" w:hAnsi="Arial Narrow"/>
          <w:b/>
          <w:sz w:val="28"/>
          <w:szCs w:val="26"/>
          <w:lang w:val="pt-BR"/>
        </w:rPr>
      </w:pPr>
      <w:r>
        <w:rPr>
          <w:rFonts w:ascii="Arial Narrow" w:hAnsi="Arial Narrow"/>
          <w:b/>
          <w:sz w:val="28"/>
          <w:szCs w:val="26"/>
          <w:lang w:val="pt-BR"/>
        </w:rPr>
        <w:t>___________________________________</w:t>
      </w:r>
    </w:p>
    <w:p w14:paraId="55761826" w14:textId="2EA12442" w:rsidR="006A2E7A" w:rsidRPr="00350D14" w:rsidRDefault="002B7FBB">
      <w:pPr>
        <w:pStyle w:val="Standard"/>
        <w:spacing w:line="276" w:lineRule="auto"/>
        <w:jc w:val="both"/>
        <w:rPr>
          <w:rFonts w:ascii="Arial Narrow" w:hAnsi="Arial Narrow"/>
          <w:bCs/>
          <w:lang w:val="pt-BR"/>
        </w:rPr>
      </w:pPr>
      <w:r w:rsidRPr="00350D14">
        <w:rPr>
          <w:rFonts w:ascii="Arial Narrow" w:hAnsi="Arial Narrow"/>
          <w:bCs/>
          <w:lang w:val="pt-BR"/>
        </w:rPr>
        <w:t xml:space="preserve">                      </w:t>
      </w:r>
      <w:r w:rsidR="00350D14">
        <w:rPr>
          <w:rFonts w:ascii="Arial Narrow" w:hAnsi="Arial Narrow"/>
          <w:bCs/>
          <w:lang w:val="pt-BR"/>
        </w:rPr>
        <w:t xml:space="preserve">        </w:t>
      </w:r>
      <w:r w:rsidRPr="00350D14">
        <w:rPr>
          <w:rFonts w:ascii="Arial Narrow" w:hAnsi="Arial Narrow"/>
          <w:bCs/>
          <w:lang w:val="pt-BR"/>
        </w:rPr>
        <w:t xml:space="preserve">  </w:t>
      </w:r>
      <w:r w:rsidR="00C672C6" w:rsidRPr="00350D14">
        <w:rPr>
          <w:rFonts w:ascii="Arial Narrow" w:hAnsi="Arial Narrow"/>
          <w:bCs/>
          <w:lang w:val="pt-BR"/>
        </w:rPr>
        <w:t>Assinatura</w:t>
      </w:r>
    </w:p>
    <w:sectPr w:rsidR="006A2E7A" w:rsidRPr="00350D14" w:rsidSect="002B7FBB">
      <w:headerReference w:type="default" r:id="rId6"/>
      <w:footerReference w:type="default" r:id="rId7"/>
      <w:headerReference w:type="first" r:id="rId8"/>
      <w:pgSz w:w="12240" w:h="15840"/>
      <w:pgMar w:top="1475" w:right="1418" w:bottom="680" w:left="1418" w:header="68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E7F88" w14:textId="77777777" w:rsidR="00926139" w:rsidRDefault="00C672C6">
      <w:r>
        <w:separator/>
      </w:r>
    </w:p>
  </w:endnote>
  <w:endnote w:type="continuationSeparator" w:id="0">
    <w:p w14:paraId="3952A5E6" w14:textId="77777777" w:rsidR="00926139" w:rsidRDefault="00C6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altName w:val="Arial"/>
    <w:panose1 w:val="020B0604020202020204"/>
    <w:charset w:val="00"/>
    <w:family w:val="auto"/>
    <w:pitch w:val="variable"/>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EDA1" w14:textId="77777777" w:rsidR="002B7FBB" w:rsidRDefault="00C672C6">
    <w:pPr>
      <w:pStyle w:val="Rodap"/>
      <w:jc w:val="center"/>
    </w:pPr>
    <w:r>
      <w:fldChar w:fldCharType="begin"/>
    </w:r>
    <w:r>
      <w:instrText xml:space="preserve"> PAGE </w:instrText>
    </w:r>
    <w:r>
      <w:fldChar w:fldCharType="separate"/>
    </w:r>
    <w:r>
      <w:t>3</w:t>
    </w:r>
    <w:r>
      <w:fldChar w:fldCharType="end"/>
    </w:r>
  </w:p>
  <w:p w14:paraId="450F0F6E" w14:textId="77777777" w:rsidR="002B7FBB" w:rsidRDefault="002B7F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5D92" w14:textId="77777777" w:rsidR="00926139" w:rsidRDefault="00C672C6">
      <w:r>
        <w:rPr>
          <w:color w:val="000000"/>
        </w:rPr>
        <w:separator/>
      </w:r>
    </w:p>
  </w:footnote>
  <w:footnote w:type="continuationSeparator" w:id="0">
    <w:p w14:paraId="7CDB427E" w14:textId="77777777" w:rsidR="00926139" w:rsidRDefault="00C67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0455" w14:textId="77777777" w:rsidR="002B7FBB" w:rsidRDefault="00C672C6">
    <w:pPr>
      <w:pStyle w:val="Cabealho"/>
    </w:pPr>
    <w:r>
      <w:rPr>
        <w:noProof/>
      </w:rPr>
      <w:drawing>
        <wp:anchor distT="0" distB="0" distL="114300" distR="114300" simplePos="0" relativeHeight="251659264" behindDoc="0" locked="0" layoutInCell="1" allowOverlap="1" wp14:anchorId="13FFDC21" wp14:editId="2F47D195">
          <wp:simplePos x="0" y="0"/>
          <wp:positionH relativeFrom="margin">
            <wp:posOffset>-479342</wp:posOffset>
          </wp:positionH>
          <wp:positionV relativeFrom="paragraph">
            <wp:posOffset>-249334</wp:posOffset>
          </wp:positionV>
          <wp:extent cx="1009650" cy="609600"/>
          <wp:effectExtent l="0" t="0" r="0" b="0"/>
          <wp:wrapSquare wrapText="bothSides"/>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09650" cy="6096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F1C6" w14:textId="287043D7" w:rsidR="002B7FBB" w:rsidRPr="00350D14" w:rsidRDefault="002B7FBB" w:rsidP="00350D14">
    <w:pPr>
      <w:pStyle w:val="Textbody"/>
      <w:jc w:val="center"/>
      <w:rPr>
        <w:rFonts w:ascii="Arial Narrow" w:hAnsi="Arial Narrow" w:cs="Arial Narrow"/>
        <w:b/>
        <w:sz w:val="22"/>
        <w:lang w:val="pt-BR"/>
      </w:rPr>
    </w:pPr>
    <w:r>
      <w:rPr>
        <w:noProof/>
      </w:rPr>
      <w:drawing>
        <wp:anchor distT="0" distB="0" distL="114300" distR="114300" simplePos="0" relativeHeight="251661312" behindDoc="0" locked="0" layoutInCell="1" allowOverlap="1" wp14:anchorId="545381BB" wp14:editId="16308D16">
          <wp:simplePos x="0" y="0"/>
          <wp:positionH relativeFrom="margin">
            <wp:posOffset>-357808</wp:posOffset>
          </wp:positionH>
          <wp:positionV relativeFrom="paragraph">
            <wp:posOffset>-104278</wp:posOffset>
          </wp:positionV>
          <wp:extent cx="1009650" cy="609600"/>
          <wp:effectExtent l="0" t="0" r="0" b="0"/>
          <wp:wrapSquare wrapText="bothSides"/>
          <wp:docPr id="1635685980" name="Imagem 16356859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09650" cy="6096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C672C6">
      <w:rPr>
        <w:rFonts w:ascii="Arial Narrow" w:hAnsi="Arial Narrow" w:cs="Arial Narrow"/>
        <w:b/>
        <w:sz w:val="22"/>
        <w:lang w:val="pt-BR"/>
      </w:rPr>
      <w:t>Ilmo. Senhor Oficial Interino do Registro de Imóveis</w:t>
    </w:r>
    <w:r w:rsidR="00350D14">
      <w:rPr>
        <w:rFonts w:ascii="Arial Narrow" w:hAnsi="Arial Narrow" w:cs="Arial Narrow"/>
        <w:b/>
        <w:sz w:val="22"/>
        <w:lang w:val="pt-BR"/>
      </w:rPr>
      <w:t xml:space="preserve"> </w:t>
    </w:r>
    <w:r w:rsidR="00C672C6">
      <w:rPr>
        <w:rFonts w:ascii="Arial Narrow" w:hAnsi="Arial Narrow" w:cs="Arial Narrow"/>
        <w:b/>
        <w:sz w:val="22"/>
        <w:lang w:val="pt-BR"/>
      </w:rPr>
      <w:t xml:space="preserve">da Comarca de São João </w:t>
    </w:r>
    <w:proofErr w:type="spellStart"/>
    <w:r w:rsidR="00C672C6">
      <w:rPr>
        <w:rFonts w:ascii="Arial Narrow" w:hAnsi="Arial Narrow" w:cs="Arial Narrow"/>
        <w:b/>
        <w:sz w:val="22"/>
        <w:lang w:val="pt-BR"/>
      </w:rPr>
      <w:t>del</w:t>
    </w:r>
    <w:proofErr w:type="spellEnd"/>
    <w:r w:rsidR="00C672C6">
      <w:rPr>
        <w:rFonts w:ascii="Arial Narrow" w:hAnsi="Arial Narrow" w:cs="Arial Narrow"/>
        <w:b/>
        <w:sz w:val="22"/>
        <w:lang w:val="pt-BR"/>
      </w:rPr>
      <w:t xml:space="preserve"> Rei/MG</w:t>
    </w:r>
  </w:p>
  <w:p w14:paraId="2E4102F6" w14:textId="77777777" w:rsidR="002B7FBB" w:rsidRDefault="002B7FBB">
    <w:pPr>
      <w:pStyle w:val="Textbody"/>
      <w:jc w:val="center"/>
      <w:rPr>
        <w:rFonts w:ascii="Arial Narrow" w:hAnsi="Arial Narrow" w:cs="Arial Narrow"/>
        <w:b/>
        <w:lang w:val="pt-BR"/>
      </w:rPr>
    </w:pPr>
  </w:p>
  <w:p w14:paraId="0F1B5C88" w14:textId="77777777" w:rsidR="002B7FBB" w:rsidRDefault="00C672C6">
    <w:pPr>
      <w:pStyle w:val="Textbody"/>
      <w:jc w:val="center"/>
      <w:rPr>
        <w:rFonts w:ascii="Arial Narrow" w:hAnsi="Arial Narrow"/>
        <w:b/>
        <w:lang w:val="pt-BR"/>
      </w:rPr>
    </w:pPr>
    <w:r>
      <w:rPr>
        <w:rFonts w:ascii="Arial Narrow" w:hAnsi="Arial Narrow"/>
        <w:b/>
        <w:lang w:val="pt-BR"/>
      </w:rPr>
      <w:t>REQUERIMENTO DE DESMEMBRAMENTO/UNIFICAÇÃO</w:t>
    </w:r>
  </w:p>
  <w:p w14:paraId="27B9739F" w14:textId="77777777" w:rsidR="002B7FBB" w:rsidRDefault="002B7FB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7A"/>
    <w:rsid w:val="002B7FBB"/>
    <w:rsid w:val="00350D14"/>
    <w:rsid w:val="006A2E7A"/>
    <w:rsid w:val="00926139"/>
    <w:rsid w:val="00C672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CAA057"/>
  <w15:docId w15:val="{F45B4FB2-3B14-426E-8715-B43F15B6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t-BR" w:eastAsia="pt-B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Standard"/>
    <w:next w:val="Textbody"/>
    <w:uiPriority w:val="9"/>
    <w:qFormat/>
    <w:pPr>
      <w:keepNext/>
      <w:suppressAutoHyphens w:val="0"/>
      <w:spacing w:line="360" w:lineRule="auto"/>
      <w:jc w:val="both"/>
      <w:outlineLvl w:val="0"/>
    </w:pPr>
    <w:rPr>
      <w:i/>
      <w:iCs/>
      <w:sz w:val="20"/>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rPr>
      <w:sz w:val="24"/>
      <w:szCs w:val="24"/>
      <w:lang w:val="en-US" w:eastAsia="ar-SA"/>
    </w:rPr>
  </w:style>
  <w:style w:type="paragraph" w:styleId="Ttulo">
    <w:name w:val="Title"/>
    <w:basedOn w:val="Standard"/>
    <w:next w:val="Textbody"/>
    <w:uiPriority w:val="10"/>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style>
  <w:style w:type="paragraph" w:styleId="Subttulo">
    <w:name w:val="Subtitle"/>
    <w:basedOn w:val="Ttulo"/>
    <w:next w:val="Textbody"/>
    <w:uiPriority w:val="11"/>
    <w:qFormat/>
    <w:pPr>
      <w:jc w:val="center"/>
    </w:pPr>
    <w:rPr>
      <w:i/>
      <w:iCs/>
    </w:rPr>
  </w:style>
  <w:style w:type="paragraph" w:styleId="Lista">
    <w:name w:val="List"/>
    <w:basedOn w:val="Textbody"/>
    <w:rPr>
      <w:rFonts w:cs="Tahoma"/>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Tahoma"/>
    </w:rPr>
  </w:style>
  <w:style w:type="paragraph" w:customStyle="1" w:styleId="Captulo">
    <w:name w:val="Capítulo"/>
    <w:basedOn w:val="Standard"/>
    <w:pPr>
      <w:keepNext/>
      <w:spacing w:before="240" w:after="120"/>
    </w:pPr>
    <w:rPr>
      <w:rFonts w:ascii="Arial" w:eastAsia="Lucida Sans Unicode" w:hAnsi="Arial" w:cs="Tahoma"/>
      <w:sz w:val="28"/>
      <w:szCs w:val="28"/>
    </w:rPr>
  </w:style>
  <w:style w:type="paragraph" w:customStyle="1" w:styleId="Legenda1">
    <w:name w:val="Legenda1"/>
    <w:basedOn w:val="Standard"/>
    <w:pPr>
      <w:suppressLineNumbers/>
      <w:spacing w:before="120" w:after="120"/>
    </w:pPr>
    <w:rPr>
      <w:rFonts w:cs="Tahoma"/>
      <w:i/>
      <w:iCs/>
    </w:rPr>
  </w:style>
  <w:style w:type="paragraph" w:styleId="PargrafodaLista">
    <w:name w:val="List Paragraph"/>
    <w:basedOn w:val="Standard"/>
    <w:pPr>
      <w:ind w:left="720"/>
    </w:pPr>
  </w:style>
  <w:style w:type="paragraph" w:styleId="Textodebalo">
    <w:name w:val="Balloon Text"/>
    <w:basedOn w:val="Standard"/>
    <w:rPr>
      <w:rFonts w:ascii="Tahoma" w:hAnsi="Tahoma" w:cs="Tahoma"/>
      <w:sz w:val="16"/>
      <w:szCs w:val="16"/>
    </w:rPr>
  </w:style>
  <w:style w:type="paragraph" w:customStyle="1" w:styleId="CabealhoeRodap">
    <w:name w:val="Cabeçalho e Rodapé"/>
    <w:basedOn w:val="Standard"/>
  </w:style>
  <w:style w:type="paragraph" w:styleId="Cabealho">
    <w:name w:val="header"/>
    <w:basedOn w:val="Standard"/>
    <w:pPr>
      <w:suppressLineNumbers/>
      <w:tabs>
        <w:tab w:val="center" w:pos="4252"/>
        <w:tab w:val="right" w:pos="8504"/>
      </w:tabs>
    </w:pPr>
  </w:style>
  <w:style w:type="paragraph" w:styleId="Rodap">
    <w:name w:val="footer"/>
    <w:basedOn w:val="Standard"/>
    <w:pPr>
      <w:suppressLineNumbers/>
      <w:tabs>
        <w:tab w:val="center" w:pos="4252"/>
        <w:tab w:val="right" w:pos="8504"/>
      </w:tabs>
    </w:pPr>
  </w:style>
  <w:style w:type="paragraph" w:styleId="NormalWeb">
    <w:name w:val="Normal (Web)"/>
    <w:basedOn w:val="Standard"/>
    <w:pPr>
      <w:spacing w:before="280" w:after="280"/>
    </w:pPr>
    <w:rPr>
      <w:rFonts w:ascii="Arial Unicode MS" w:eastAsia="Arial Unicode MS" w:hAnsi="Arial Unicode MS" w:cs="Arial Unicode MS"/>
      <w:lang w:val="pt-BR" w:eastAsia="zh-CN"/>
    </w:rPr>
  </w:style>
  <w:style w:type="paragraph" w:customStyle="1" w:styleId="Default">
    <w:name w:val="Default"/>
    <w:pPr>
      <w:widowControl/>
    </w:pPr>
    <w:rPr>
      <w:rFonts w:ascii="Calibri" w:hAnsi="Calibri" w:cs="Calibri"/>
      <w:color w:val="000000"/>
      <w:sz w:val="24"/>
      <w:szCs w:val="24"/>
    </w:rPr>
  </w:style>
  <w:style w:type="paragraph" w:customStyle="1" w:styleId="Contedodatabela">
    <w:name w:val="Conteúdo da tabela"/>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Contedodatabela"/>
    <w:pPr>
      <w:jc w:val="center"/>
    </w:pPr>
    <w:rPr>
      <w:b/>
      <w:bCs/>
    </w:rPr>
  </w:style>
  <w:style w:type="character" w:customStyle="1" w:styleId="Fontepargpadro1">
    <w:name w:val="Fonte parág. padrão1"/>
  </w:style>
  <w:style w:type="character" w:customStyle="1" w:styleId="Ttulo1Char">
    <w:name w:val="Título 1 Char"/>
    <w:rPr>
      <w:i/>
      <w:iCs/>
      <w:szCs w:val="24"/>
      <w:lang w:eastAsia="en-US"/>
    </w:rPr>
  </w:style>
  <w:style w:type="character" w:customStyle="1" w:styleId="TextodebaloChar">
    <w:name w:val="Texto de balão Char"/>
    <w:basedOn w:val="Fontepargpadro"/>
    <w:rPr>
      <w:rFonts w:ascii="Tahoma" w:hAnsi="Tahoma" w:cs="Tahoma"/>
      <w:sz w:val="16"/>
      <w:szCs w:val="16"/>
      <w:lang w:val="en-US" w:eastAsia="ar-SA"/>
    </w:rPr>
  </w:style>
  <w:style w:type="character" w:customStyle="1" w:styleId="CabealhoChar">
    <w:name w:val="Cabeçalho Char"/>
    <w:basedOn w:val="Fontepargpadro"/>
    <w:rPr>
      <w:sz w:val="24"/>
      <w:szCs w:val="24"/>
      <w:lang w:val="en-US" w:eastAsia="ar-SA"/>
    </w:rPr>
  </w:style>
  <w:style w:type="character" w:customStyle="1" w:styleId="RodapChar">
    <w:name w:val="Rodapé Char"/>
    <w:basedOn w:val="Fontepargpadro"/>
    <w:rPr>
      <w:sz w:val="24"/>
      <w:szCs w:val="24"/>
      <w:lang w:val="en-US" w:eastAsia="ar-SA"/>
    </w:rPr>
  </w:style>
  <w:style w:type="character" w:styleId="nfase">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1504</Words>
  <Characters>8124</Characters>
  <Application>Microsoft Office Word</Application>
  <DocSecurity>0</DocSecurity>
  <Lines>67</Lines>
  <Paragraphs>19</Paragraphs>
  <ScaleCrop>false</ScaleCrop>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 SR</dc:title>
  <dc:creator>Fabiano</dc:creator>
  <cp:lastModifiedBy>Cartorio Registro Imoveis</cp:lastModifiedBy>
  <cp:revision>4</cp:revision>
  <cp:lastPrinted>2023-01-26T16:20:00Z</cp:lastPrinted>
  <dcterms:created xsi:type="dcterms:W3CDTF">2023-03-01T11:42:00Z</dcterms:created>
  <dcterms:modified xsi:type="dcterms:W3CDTF">2023-10-05T20:17:00Z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